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0FF6B" w14:textId="5834776C" w:rsidR="000E1946" w:rsidRPr="004839C6" w:rsidRDefault="0078674C" w:rsidP="000E194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9C6465" wp14:editId="7363D6CD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1612265" cy="55816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265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A6031" w14:textId="77777777" w:rsidR="00BB6B9A" w:rsidRPr="00BB6B9A" w:rsidRDefault="000237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4A3848" wp14:editId="255E1AB8">
                                  <wp:extent cx="1409700" cy="466725"/>
                                  <wp:effectExtent l="19050" t="0" r="0" b="0"/>
                                  <wp:docPr id="1" name="Picture 1" descr="SCC_72_dpi_we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CC_72_dpi_we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700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9C646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54pt;margin-top:-54pt;width:126.95pt;height:43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N5c7gEAAMQDAAAOAAAAZHJzL2Uyb0RvYy54bWysU9tu2zAMfR+wfxD0vjg2krQz4hRdiwwD&#10;ugvQ7gNkWY6FWaJAKbGzrx8lJ2m2vQ17MSSSOjw8PF7fjaZnB4Veg614PptzpqyERttdxb+/bN/d&#10;cuaDsI3owaqKH5Xnd5u3b9aDK1UBHfSNQkYg1peDq3gXgiuzzMtOGeFn4JSlZAtoRKAr7rIGxUDo&#10;ps+K+XyVDYCNQ5DKe4o+Tkm+Sfhtq2T42rZeBdZXnLiF9MX0reM326xFuUPhOi1PNMQ/sDBCW2p6&#10;gXoUQbA96r+gjJYIHtowk2AyaFstVZqBpsnnf0zz3Amn0iwkjncXmfz/g5VfDt+Q6abiBWdWGFrR&#10;ixoD+wAju4nqDM6XVPTsqCyMFKYtp0m9ewL5wzMLD52wO3WPCEOnREPs8vgyu3o64fgIUg+foaE2&#10;Yh8gAY0tmigdicEInbZ0vGwmUpGx5SovitWSM0m55fI2p3NsIcrza4c+fFRgWDxUHGnzCV0cnnyY&#10;Ss8lsZmFre57iouyt78FCDNGEvtIeKIexnqk6jhSDc2R5kCYzETmp0MH+JOzgYxUcUtO56z/ZEmJ&#10;9/liEX2XLovlTUEXvM7U1xlhJQFVPHA2HR/C5NW9Q73rqM9Z+3tSb6vTYK+cTqzJKkmak62jF6/v&#10;qer159v8AgAA//8DAFBLAwQUAAYACAAAACEAUBq64dwAAAANAQAADwAAAGRycy9kb3ducmV2Lnht&#10;bEyPwW7CMBBE75X6D9YicQM7EVQhjYMqWs5tgQ8w8TYOiddRbCDt19dcWm67O6PZN8V6tB274OAb&#10;RxKSuQCGVDndUC3hsN/OMmA+KNKqc4QSvtHDunx8KFSu3ZU+8bILNYsh5HMlwYTQ55z7yqBVfu56&#10;pKh9ucGqENeh5npQ1xhuO54K8cStaih+MKrHjcGq3Z2thEzY97ZdpR/eLn6Spdm8urf+JOV0Mr48&#10;Aws4hn8z3PAjOpSR6ejOpD3rJMwSkcUy4W+6eRbLFbBjPKUiAV4W/L5F+QsAAP//AwBQSwECLQAU&#10;AAYACAAAACEAtoM4kv4AAADhAQAAEwAAAAAAAAAAAAAAAAAAAAAAW0NvbnRlbnRfVHlwZXNdLnht&#10;bFBLAQItABQABgAIAAAAIQA4/SH/1gAAAJQBAAALAAAAAAAAAAAAAAAAAC8BAABfcmVscy8ucmVs&#10;c1BLAQItABQABgAIAAAAIQA9qN5c7gEAAMQDAAAOAAAAAAAAAAAAAAAAAC4CAABkcnMvZTJvRG9j&#10;LnhtbFBLAQItABQABgAIAAAAIQBQGrrh3AAAAA0BAAAPAAAAAAAAAAAAAAAAAEgEAABkcnMvZG93&#10;bnJldi54bWxQSwUGAAAAAAQABADzAAAAUQUAAAAA&#10;" filled="f" stroked="f">
                <v:textbox style="mso-fit-shape-to-text:t">
                  <w:txbxContent>
                    <w:p w14:paraId="401A6031" w14:textId="77777777" w:rsidR="00BB6B9A" w:rsidRPr="00BB6B9A" w:rsidRDefault="00023780">
                      <w:r>
                        <w:rPr>
                          <w:noProof/>
                        </w:rPr>
                        <w:drawing>
                          <wp:inline distT="0" distB="0" distL="0" distR="0" wp14:anchorId="674A3848" wp14:editId="255E1AB8">
                            <wp:extent cx="1409700" cy="466725"/>
                            <wp:effectExtent l="19050" t="0" r="0" b="0"/>
                            <wp:docPr id="1" name="Picture 1" descr="SCC_72_dpi_we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CC_72_dpi_we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700" cy="466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1946" w:rsidRPr="004839C6">
        <w:rPr>
          <w:rFonts w:ascii="Arial" w:hAnsi="Arial" w:cs="Arial"/>
          <w:b/>
          <w:sz w:val="22"/>
          <w:szCs w:val="22"/>
        </w:rPr>
        <w:t>Sports Career Consulting</w:t>
      </w:r>
    </w:p>
    <w:p w14:paraId="26F39A8B" w14:textId="77777777" w:rsidR="00682BAD" w:rsidRPr="004839C6" w:rsidRDefault="000E1946" w:rsidP="00C04D83">
      <w:pPr>
        <w:jc w:val="center"/>
        <w:rPr>
          <w:rFonts w:ascii="Arial" w:hAnsi="Arial" w:cs="Arial"/>
          <w:i/>
          <w:sz w:val="22"/>
          <w:szCs w:val="22"/>
        </w:rPr>
      </w:pPr>
      <w:r w:rsidRPr="004839C6">
        <w:rPr>
          <w:rFonts w:ascii="Arial" w:hAnsi="Arial" w:cs="Arial"/>
          <w:i/>
          <w:sz w:val="22"/>
          <w:szCs w:val="22"/>
        </w:rPr>
        <w:t>Sports &amp; Entertainment Marketing Curriculum</w:t>
      </w:r>
    </w:p>
    <w:p w14:paraId="6A7C84D6" w14:textId="77777777" w:rsidR="00FE3476" w:rsidRDefault="00FE3476" w:rsidP="00FA2B5A"/>
    <w:p w14:paraId="4600E460" w14:textId="77777777" w:rsidR="00C04D83" w:rsidRPr="003F237D" w:rsidRDefault="003862A9" w:rsidP="00BD6371">
      <w:pPr>
        <w:jc w:val="center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 xml:space="preserve">UNIT 2 EXAM – </w:t>
      </w:r>
      <w:r w:rsidRPr="00686A47">
        <w:rPr>
          <w:rFonts w:ascii="Verdana" w:hAnsi="Verdana" w:cs="Arial"/>
          <w:b/>
          <w:i/>
          <w:u w:val="single"/>
        </w:rPr>
        <w:t>Answer Key</w:t>
      </w:r>
    </w:p>
    <w:p w14:paraId="2B462087" w14:textId="77777777" w:rsidR="0018297C" w:rsidRDefault="0018297C" w:rsidP="00C04D83">
      <w:pPr>
        <w:ind w:left="2160" w:hanging="2160"/>
        <w:rPr>
          <w:rFonts w:ascii="Arial" w:hAnsi="Arial" w:cs="Arial"/>
          <w:b/>
          <w:sz w:val="22"/>
          <w:szCs w:val="22"/>
        </w:rPr>
      </w:pPr>
    </w:p>
    <w:p w14:paraId="3C5A92DD" w14:textId="77777777" w:rsidR="00A37873" w:rsidRDefault="00A37873" w:rsidP="00FE3476">
      <w:pPr>
        <w:rPr>
          <w:rFonts w:ascii="Arial" w:hAnsi="Arial" w:cs="Arial"/>
          <w:b/>
          <w:sz w:val="22"/>
          <w:szCs w:val="22"/>
        </w:rPr>
      </w:pPr>
    </w:p>
    <w:p w14:paraId="79C10E7C" w14:textId="77777777" w:rsidR="00F73655" w:rsidRPr="003F237D" w:rsidRDefault="00F73655" w:rsidP="00FE3476">
      <w:pPr>
        <w:rPr>
          <w:rFonts w:ascii="Verdana" w:hAnsi="Verdana" w:cs="Arial"/>
          <w:b/>
          <w:sz w:val="20"/>
          <w:szCs w:val="20"/>
        </w:rPr>
      </w:pPr>
      <w:r w:rsidRPr="003F237D">
        <w:rPr>
          <w:rFonts w:ascii="Verdana" w:hAnsi="Verdana" w:cs="Arial"/>
          <w:b/>
          <w:sz w:val="20"/>
          <w:szCs w:val="20"/>
        </w:rPr>
        <w:t>True/False</w:t>
      </w:r>
    </w:p>
    <w:p w14:paraId="7E55A1F4" w14:textId="77777777" w:rsidR="00F73655" w:rsidRPr="002F4CF1" w:rsidRDefault="002F4CF1" w:rsidP="00FE3476">
      <w:pPr>
        <w:rPr>
          <w:rFonts w:ascii="Verdana" w:hAnsi="Verdana" w:cs="Arial"/>
          <w:i/>
          <w:sz w:val="20"/>
          <w:szCs w:val="20"/>
        </w:rPr>
      </w:pPr>
      <w:r w:rsidRPr="002F4CF1">
        <w:rPr>
          <w:rFonts w:ascii="Verdana" w:hAnsi="Verdana" w:cs="Arial"/>
          <w:i/>
          <w:sz w:val="20"/>
          <w:szCs w:val="20"/>
        </w:rPr>
        <w:t xml:space="preserve">Indicate whether the </w:t>
      </w:r>
      <w:r>
        <w:rPr>
          <w:rFonts w:ascii="Verdana" w:hAnsi="Verdana" w:cs="Arial"/>
          <w:i/>
          <w:sz w:val="20"/>
          <w:szCs w:val="20"/>
        </w:rPr>
        <w:t xml:space="preserve">following </w:t>
      </w:r>
      <w:r w:rsidRPr="002F4CF1">
        <w:rPr>
          <w:rFonts w:ascii="Verdana" w:hAnsi="Verdana" w:cs="Arial"/>
          <w:i/>
          <w:sz w:val="20"/>
          <w:szCs w:val="20"/>
        </w:rPr>
        <w:t>sentence</w:t>
      </w:r>
      <w:r>
        <w:rPr>
          <w:rFonts w:ascii="Verdana" w:hAnsi="Verdana" w:cs="Arial"/>
          <w:i/>
          <w:sz w:val="20"/>
          <w:szCs w:val="20"/>
        </w:rPr>
        <w:t>s</w:t>
      </w:r>
      <w:r w:rsidRPr="002F4CF1">
        <w:rPr>
          <w:rFonts w:ascii="Verdana" w:hAnsi="Verdana" w:cs="Arial"/>
          <w:i/>
          <w:sz w:val="20"/>
          <w:szCs w:val="20"/>
        </w:rPr>
        <w:t xml:space="preserve"> or statement</w:t>
      </w:r>
      <w:r>
        <w:rPr>
          <w:rFonts w:ascii="Verdana" w:hAnsi="Verdana" w:cs="Arial"/>
          <w:i/>
          <w:sz w:val="20"/>
          <w:szCs w:val="20"/>
        </w:rPr>
        <w:t>s are</w:t>
      </w:r>
      <w:r w:rsidRPr="002F4CF1">
        <w:rPr>
          <w:rFonts w:ascii="Verdana" w:hAnsi="Verdana" w:cs="Arial"/>
          <w:i/>
          <w:sz w:val="20"/>
          <w:szCs w:val="20"/>
        </w:rPr>
        <w:t xml:space="preserve"> true or false.</w:t>
      </w:r>
    </w:p>
    <w:p w14:paraId="36331809" w14:textId="77777777" w:rsidR="002F4CF1" w:rsidRPr="003F237D" w:rsidRDefault="002F4CF1" w:rsidP="00FE3476">
      <w:pPr>
        <w:rPr>
          <w:rFonts w:ascii="Verdana" w:hAnsi="Verdana" w:cs="Arial"/>
          <w:sz w:val="22"/>
          <w:szCs w:val="22"/>
        </w:rPr>
      </w:pPr>
    </w:p>
    <w:p w14:paraId="612DD7A0" w14:textId="77777777" w:rsidR="00EC5800" w:rsidRDefault="00EC5800" w:rsidP="00FE3476">
      <w:pPr>
        <w:rPr>
          <w:rFonts w:ascii="Verdana" w:hAnsi="Verdana" w:cs="Arial"/>
          <w:strike/>
          <w:sz w:val="20"/>
          <w:szCs w:val="20"/>
        </w:rPr>
      </w:pPr>
    </w:p>
    <w:p w14:paraId="36B60478" w14:textId="77777777" w:rsidR="00EC5800" w:rsidRPr="00491F78" w:rsidRDefault="00EC5800" w:rsidP="00FE3476">
      <w:pPr>
        <w:rPr>
          <w:rFonts w:ascii="Verdana" w:hAnsi="Verdana" w:cs="Arial"/>
          <w:sz w:val="20"/>
          <w:szCs w:val="20"/>
        </w:rPr>
      </w:pPr>
      <w:r w:rsidRPr="00B20779">
        <w:rPr>
          <w:rFonts w:ascii="Verdana" w:hAnsi="Verdana" w:cs="Arial"/>
          <w:b/>
          <w:color w:val="FF0000"/>
          <w:sz w:val="20"/>
          <w:szCs w:val="20"/>
        </w:rPr>
        <w:t>T</w:t>
      </w:r>
      <w:r w:rsidRPr="00491F78">
        <w:rPr>
          <w:rFonts w:ascii="Verdana" w:hAnsi="Verdana" w:cs="Arial"/>
          <w:sz w:val="20"/>
          <w:szCs w:val="20"/>
        </w:rPr>
        <w:tab/>
        <w:t>1.</w:t>
      </w:r>
      <w:r w:rsidRPr="00491F78">
        <w:rPr>
          <w:rFonts w:ascii="Verdana" w:hAnsi="Verdana" w:cs="Arial"/>
          <w:sz w:val="20"/>
          <w:szCs w:val="20"/>
        </w:rPr>
        <w:tab/>
        <w:t xml:space="preserve">Marketing is developing, promoting, and distributing products that satisfy </w:t>
      </w:r>
    </w:p>
    <w:p w14:paraId="7FD64648" w14:textId="77777777" w:rsidR="00EC5800" w:rsidRPr="00EC5800" w:rsidRDefault="00EC5800" w:rsidP="00FE3476">
      <w:pPr>
        <w:rPr>
          <w:rFonts w:ascii="Verdana" w:hAnsi="Verdana" w:cs="Arial"/>
          <w:sz w:val="20"/>
          <w:szCs w:val="20"/>
        </w:rPr>
      </w:pPr>
      <w:r w:rsidRPr="00491F78">
        <w:rPr>
          <w:rFonts w:ascii="Verdana" w:hAnsi="Verdana" w:cs="Arial"/>
          <w:sz w:val="20"/>
          <w:szCs w:val="20"/>
        </w:rPr>
        <w:tab/>
      </w:r>
      <w:r w:rsidRPr="00491F78">
        <w:rPr>
          <w:rFonts w:ascii="Verdana" w:hAnsi="Verdana" w:cs="Arial"/>
          <w:sz w:val="20"/>
          <w:szCs w:val="20"/>
        </w:rPr>
        <w:tab/>
        <w:t>customer needs and wants.</w:t>
      </w:r>
    </w:p>
    <w:p w14:paraId="5A533E6D" w14:textId="77777777" w:rsidR="00F73655" w:rsidRPr="003F237D" w:rsidRDefault="00F73655" w:rsidP="00FE3476">
      <w:pPr>
        <w:rPr>
          <w:rFonts w:ascii="Verdana" w:hAnsi="Verdana" w:cs="Arial"/>
          <w:sz w:val="20"/>
          <w:szCs w:val="20"/>
        </w:rPr>
      </w:pPr>
    </w:p>
    <w:p w14:paraId="468EC89E" w14:textId="77777777" w:rsidR="003F237D" w:rsidRDefault="00320795" w:rsidP="003F237D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2.  </w:t>
      </w:r>
      <w:r w:rsidR="003F237D">
        <w:rPr>
          <w:rFonts w:ascii="Verdana" w:hAnsi="Verdana" w:cs="Arial"/>
          <w:sz w:val="20"/>
          <w:szCs w:val="20"/>
        </w:rPr>
        <w:tab/>
      </w:r>
      <w:r w:rsidR="002F40EE" w:rsidRPr="003F237D">
        <w:rPr>
          <w:rFonts w:ascii="Verdana" w:hAnsi="Verdana" w:cs="Arial"/>
          <w:sz w:val="20"/>
          <w:szCs w:val="20"/>
        </w:rPr>
        <w:t>The term marketing encompasses many busine</w:t>
      </w:r>
      <w:r w:rsidR="003F237D">
        <w:rPr>
          <w:rFonts w:ascii="Verdana" w:hAnsi="Verdana" w:cs="Arial"/>
          <w:sz w:val="20"/>
          <w:szCs w:val="20"/>
        </w:rPr>
        <w:t>ss activities, such as selling,</w:t>
      </w:r>
    </w:p>
    <w:p w14:paraId="6EB33A40" w14:textId="77777777" w:rsidR="00F73655" w:rsidRPr="003F237D" w:rsidRDefault="002F40EE" w:rsidP="003F237D">
      <w:pPr>
        <w:ind w:left="720" w:firstLine="720"/>
        <w:rPr>
          <w:rFonts w:ascii="Verdana" w:hAnsi="Verdana" w:cs="Arial"/>
          <w:sz w:val="20"/>
          <w:szCs w:val="20"/>
        </w:rPr>
      </w:pPr>
      <w:r w:rsidRPr="003F237D">
        <w:rPr>
          <w:rFonts w:ascii="Verdana" w:hAnsi="Verdana" w:cs="Arial"/>
          <w:sz w:val="20"/>
          <w:szCs w:val="20"/>
        </w:rPr>
        <w:t>promotion and publicity</w:t>
      </w:r>
      <w:r w:rsidR="00F73655" w:rsidRPr="003F237D">
        <w:rPr>
          <w:rFonts w:ascii="Verdana" w:hAnsi="Verdana" w:cs="Arial"/>
          <w:sz w:val="20"/>
          <w:szCs w:val="20"/>
        </w:rPr>
        <w:t>.</w:t>
      </w:r>
    </w:p>
    <w:p w14:paraId="6CCE95D2" w14:textId="77777777" w:rsidR="00F73655" w:rsidRPr="003F237D" w:rsidRDefault="00F73655" w:rsidP="00FE3476">
      <w:pPr>
        <w:rPr>
          <w:rFonts w:ascii="Verdana" w:hAnsi="Verdana" w:cs="Arial"/>
          <w:sz w:val="20"/>
          <w:szCs w:val="20"/>
        </w:rPr>
      </w:pPr>
    </w:p>
    <w:p w14:paraId="4C567AC5" w14:textId="77777777" w:rsidR="003F237D" w:rsidRDefault="00320795" w:rsidP="003F237D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3.  </w:t>
      </w:r>
      <w:r w:rsidR="00F73655" w:rsidRPr="003F237D">
        <w:rPr>
          <w:rFonts w:ascii="Verdana" w:hAnsi="Verdana" w:cs="Arial"/>
          <w:sz w:val="20"/>
          <w:szCs w:val="20"/>
        </w:rPr>
        <w:tab/>
      </w:r>
      <w:r w:rsidR="005203A0" w:rsidRPr="003F237D">
        <w:rPr>
          <w:rFonts w:ascii="Verdana" w:hAnsi="Verdana" w:cs="Arial"/>
          <w:sz w:val="20"/>
          <w:szCs w:val="20"/>
        </w:rPr>
        <w:t xml:space="preserve">Cross Promotion is the convergence of two entertainment properties </w:t>
      </w:r>
      <w:r w:rsidR="003F237D">
        <w:rPr>
          <w:rFonts w:ascii="Verdana" w:hAnsi="Verdana" w:cs="Arial"/>
          <w:sz w:val="20"/>
          <w:szCs w:val="20"/>
        </w:rPr>
        <w:t>working</w:t>
      </w:r>
    </w:p>
    <w:p w14:paraId="2CB0BD8C" w14:textId="77777777" w:rsidR="00F73655" w:rsidRPr="003F237D" w:rsidRDefault="005203A0" w:rsidP="003F237D">
      <w:pPr>
        <w:ind w:left="720" w:firstLine="720"/>
        <w:rPr>
          <w:rFonts w:ascii="Verdana" w:hAnsi="Verdana" w:cs="Arial"/>
          <w:sz w:val="20"/>
          <w:szCs w:val="20"/>
        </w:rPr>
      </w:pPr>
      <w:r w:rsidRPr="003F237D">
        <w:rPr>
          <w:rFonts w:ascii="Verdana" w:hAnsi="Verdana" w:cs="Arial"/>
          <w:sz w:val="20"/>
          <w:szCs w:val="20"/>
        </w:rPr>
        <w:t>together to market products or services</w:t>
      </w:r>
      <w:r w:rsidR="00F73655" w:rsidRPr="003F237D">
        <w:rPr>
          <w:rFonts w:ascii="Verdana" w:hAnsi="Verdana" w:cs="Arial"/>
          <w:sz w:val="20"/>
          <w:szCs w:val="20"/>
        </w:rPr>
        <w:t>.</w:t>
      </w:r>
    </w:p>
    <w:p w14:paraId="13645F81" w14:textId="77777777" w:rsidR="00F73655" w:rsidRPr="003F237D" w:rsidRDefault="00F73655" w:rsidP="00F73655">
      <w:pPr>
        <w:rPr>
          <w:rFonts w:ascii="Verdana" w:hAnsi="Verdana" w:cs="Arial"/>
          <w:sz w:val="20"/>
          <w:szCs w:val="20"/>
        </w:rPr>
      </w:pPr>
    </w:p>
    <w:p w14:paraId="0CB0A1D2" w14:textId="77777777" w:rsidR="007D24DE" w:rsidRDefault="00C670DE" w:rsidP="007D24DE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4.  </w:t>
      </w:r>
      <w:r w:rsidR="00F73655" w:rsidRPr="003F237D">
        <w:rPr>
          <w:rFonts w:ascii="Verdana" w:hAnsi="Verdana" w:cs="Arial"/>
          <w:sz w:val="20"/>
          <w:szCs w:val="20"/>
        </w:rPr>
        <w:tab/>
      </w:r>
      <w:r w:rsidR="007D24DE" w:rsidRPr="003F237D">
        <w:rPr>
          <w:rFonts w:ascii="Verdana" w:hAnsi="Verdana" w:cs="Arial"/>
          <w:sz w:val="20"/>
          <w:szCs w:val="20"/>
        </w:rPr>
        <w:t>Creating a budget fo</w:t>
      </w:r>
      <w:r w:rsidR="007D24DE">
        <w:rPr>
          <w:rFonts w:ascii="Verdana" w:hAnsi="Verdana" w:cs="Arial"/>
          <w:sz w:val="20"/>
          <w:szCs w:val="20"/>
        </w:rPr>
        <w:t>r a company’s marketing plan or</w:t>
      </w:r>
      <w:r w:rsidR="007D24DE" w:rsidRPr="003F237D">
        <w:rPr>
          <w:rFonts w:ascii="Verdana" w:hAnsi="Verdana" w:cs="Arial"/>
          <w:sz w:val="20"/>
          <w:szCs w:val="20"/>
        </w:rPr>
        <w:t xml:space="preserve"> analyzing the cost </w:t>
      </w:r>
    </w:p>
    <w:p w14:paraId="6F3CB37A" w14:textId="77777777" w:rsidR="00F73655" w:rsidRPr="003F237D" w:rsidRDefault="007D24DE" w:rsidP="007D24DE">
      <w:pPr>
        <w:ind w:left="720" w:firstLine="720"/>
        <w:rPr>
          <w:rFonts w:ascii="Verdana" w:hAnsi="Verdana" w:cs="Arial"/>
          <w:sz w:val="20"/>
          <w:szCs w:val="20"/>
        </w:rPr>
      </w:pPr>
      <w:r w:rsidRPr="003F237D">
        <w:rPr>
          <w:rFonts w:ascii="Verdana" w:hAnsi="Verdana" w:cs="Arial"/>
          <w:sz w:val="20"/>
          <w:szCs w:val="20"/>
        </w:rPr>
        <w:t>effectiveness of</w:t>
      </w:r>
      <w:r>
        <w:rPr>
          <w:rFonts w:ascii="Verdana" w:hAnsi="Verdana" w:cs="Arial"/>
          <w:sz w:val="20"/>
          <w:szCs w:val="20"/>
        </w:rPr>
        <w:t xml:space="preserve"> </w:t>
      </w:r>
      <w:r w:rsidRPr="003F237D">
        <w:rPr>
          <w:rFonts w:ascii="Verdana" w:hAnsi="Verdana" w:cs="Arial"/>
          <w:sz w:val="20"/>
          <w:szCs w:val="20"/>
        </w:rPr>
        <w:t xml:space="preserve">particular promotions </w:t>
      </w:r>
      <w:r>
        <w:rPr>
          <w:rFonts w:ascii="Verdana" w:hAnsi="Verdana" w:cs="Arial"/>
          <w:sz w:val="20"/>
          <w:szCs w:val="20"/>
        </w:rPr>
        <w:t>is</w:t>
      </w:r>
      <w:r w:rsidRPr="003F237D">
        <w:rPr>
          <w:rFonts w:ascii="Verdana" w:hAnsi="Verdana" w:cs="Arial"/>
          <w:sz w:val="20"/>
          <w:szCs w:val="20"/>
        </w:rPr>
        <w:t xml:space="preserve"> considered functions of financing.</w:t>
      </w:r>
    </w:p>
    <w:p w14:paraId="06BE4663" w14:textId="77777777" w:rsidR="00F73655" w:rsidRPr="003F237D" w:rsidRDefault="00F73655" w:rsidP="00FE3476">
      <w:pPr>
        <w:rPr>
          <w:rFonts w:ascii="Verdana" w:hAnsi="Verdana" w:cs="Arial"/>
          <w:sz w:val="20"/>
          <w:szCs w:val="20"/>
        </w:rPr>
      </w:pPr>
    </w:p>
    <w:p w14:paraId="4C9EE934" w14:textId="77777777" w:rsidR="00F73655" w:rsidRPr="003F237D" w:rsidRDefault="00C670DE" w:rsidP="00F73655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F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5.  </w:t>
      </w:r>
      <w:r w:rsidR="00F73655" w:rsidRPr="003F237D">
        <w:rPr>
          <w:rFonts w:ascii="Verdana" w:hAnsi="Verdana" w:cs="Arial"/>
          <w:sz w:val="20"/>
          <w:szCs w:val="20"/>
        </w:rPr>
        <w:tab/>
      </w:r>
      <w:r w:rsidR="00FC359F" w:rsidRPr="003F237D">
        <w:rPr>
          <w:rFonts w:ascii="Verdana" w:hAnsi="Verdana" w:cs="Arial"/>
          <w:sz w:val="20"/>
          <w:szCs w:val="20"/>
        </w:rPr>
        <w:t>Sports and e</w:t>
      </w:r>
      <w:r w:rsidR="00ED33C0" w:rsidRPr="003F237D">
        <w:rPr>
          <w:rFonts w:ascii="Verdana" w:hAnsi="Verdana" w:cs="Arial"/>
          <w:sz w:val="20"/>
          <w:szCs w:val="20"/>
        </w:rPr>
        <w:t>ntertainment products are non-perishable</w:t>
      </w:r>
      <w:r w:rsidR="00FC359F" w:rsidRPr="003F237D">
        <w:rPr>
          <w:rFonts w:ascii="Verdana" w:hAnsi="Verdana" w:cs="Arial"/>
          <w:sz w:val="20"/>
          <w:szCs w:val="20"/>
        </w:rPr>
        <w:t xml:space="preserve"> products</w:t>
      </w:r>
      <w:r w:rsidR="00ED33C0" w:rsidRPr="003F237D">
        <w:rPr>
          <w:rFonts w:ascii="Verdana" w:hAnsi="Verdana" w:cs="Arial"/>
          <w:sz w:val="20"/>
          <w:szCs w:val="20"/>
        </w:rPr>
        <w:t>.</w:t>
      </w:r>
    </w:p>
    <w:p w14:paraId="0765544C" w14:textId="77777777" w:rsidR="00F73655" w:rsidRPr="003F237D" w:rsidRDefault="00F73655" w:rsidP="00F73655">
      <w:pPr>
        <w:rPr>
          <w:rFonts w:ascii="Verdana" w:hAnsi="Verdana" w:cs="Arial"/>
          <w:sz w:val="20"/>
          <w:szCs w:val="20"/>
        </w:rPr>
      </w:pPr>
    </w:p>
    <w:p w14:paraId="555FAA5F" w14:textId="77777777" w:rsidR="003F237D" w:rsidRDefault="00C670DE" w:rsidP="00F73655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F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6.  </w:t>
      </w:r>
      <w:r w:rsidR="00F73655" w:rsidRPr="003F237D">
        <w:rPr>
          <w:rFonts w:ascii="Verdana" w:hAnsi="Verdana" w:cs="Arial"/>
          <w:sz w:val="20"/>
          <w:szCs w:val="20"/>
        </w:rPr>
        <w:tab/>
      </w:r>
      <w:r w:rsidR="00FC359F" w:rsidRPr="003F237D">
        <w:rPr>
          <w:rFonts w:ascii="Verdana" w:hAnsi="Verdana" w:cs="Arial"/>
          <w:sz w:val="20"/>
          <w:szCs w:val="20"/>
        </w:rPr>
        <w:t xml:space="preserve">The event triangle refers to the relationship between a company and an athlete or </w:t>
      </w:r>
    </w:p>
    <w:p w14:paraId="5217D248" w14:textId="77777777" w:rsidR="00F73655" w:rsidRPr="003F237D" w:rsidRDefault="00FC359F" w:rsidP="003F237D">
      <w:pPr>
        <w:ind w:left="720" w:firstLine="720"/>
        <w:rPr>
          <w:rFonts w:ascii="Verdana" w:hAnsi="Verdana" w:cs="Arial"/>
          <w:sz w:val="20"/>
          <w:szCs w:val="20"/>
        </w:rPr>
      </w:pPr>
      <w:r w:rsidRPr="003F237D">
        <w:rPr>
          <w:rFonts w:ascii="Verdana" w:hAnsi="Verdana" w:cs="Arial"/>
          <w:sz w:val="20"/>
          <w:szCs w:val="20"/>
        </w:rPr>
        <w:t>celebrity.</w:t>
      </w:r>
    </w:p>
    <w:p w14:paraId="76EAF0D7" w14:textId="77777777" w:rsidR="00FC359F" w:rsidRPr="003F237D" w:rsidRDefault="00FC359F" w:rsidP="00F73655">
      <w:pPr>
        <w:rPr>
          <w:rFonts w:ascii="Verdana" w:hAnsi="Verdana" w:cs="Arial"/>
          <w:sz w:val="20"/>
          <w:szCs w:val="20"/>
        </w:rPr>
      </w:pPr>
    </w:p>
    <w:p w14:paraId="2E265C65" w14:textId="77777777" w:rsidR="003F237D" w:rsidRDefault="00C670DE" w:rsidP="00F73655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7.  </w:t>
      </w:r>
      <w:r w:rsidR="00F73655" w:rsidRPr="003F237D">
        <w:rPr>
          <w:rFonts w:ascii="Verdana" w:hAnsi="Verdana" w:cs="Arial"/>
          <w:sz w:val="20"/>
          <w:szCs w:val="20"/>
        </w:rPr>
        <w:tab/>
      </w:r>
      <w:r w:rsidR="00C229FE" w:rsidRPr="003F237D">
        <w:rPr>
          <w:rFonts w:ascii="Verdana" w:hAnsi="Verdana" w:cs="Arial"/>
          <w:sz w:val="20"/>
          <w:szCs w:val="20"/>
        </w:rPr>
        <w:t xml:space="preserve">The process of working with government officials to provide public support for an </w:t>
      </w:r>
    </w:p>
    <w:p w14:paraId="10B364F0" w14:textId="77777777" w:rsidR="00F73655" w:rsidRPr="003F237D" w:rsidRDefault="00C229FE" w:rsidP="003F237D">
      <w:pPr>
        <w:ind w:left="720" w:firstLine="720"/>
        <w:rPr>
          <w:rFonts w:ascii="Verdana" w:hAnsi="Verdana" w:cs="Arial"/>
          <w:sz w:val="20"/>
          <w:szCs w:val="20"/>
        </w:rPr>
      </w:pPr>
      <w:r w:rsidRPr="003F237D">
        <w:rPr>
          <w:rFonts w:ascii="Verdana" w:hAnsi="Verdana" w:cs="Arial"/>
          <w:sz w:val="20"/>
          <w:szCs w:val="20"/>
        </w:rPr>
        <w:t>event could</w:t>
      </w:r>
      <w:r w:rsidR="003F237D">
        <w:rPr>
          <w:rFonts w:ascii="Verdana" w:hAnsi="Verdana" w:cs="Arial"/>
          <w:sz w:val="20"/>
          <w:szCs w:val="20"/>
        </w:rPr>
        <w:t xml:space="preserve"> </w:t>
      </w:r>
      <w:r w:rsidRPr="003F237D">
        <w:rPr>
          <w:rFonts w:ascii="Verdana" w:hAnsi="Verdana" w:cs="Arial"/>
          <w:sz w:val="20"/>
          <w:szCs w:val="20"/>
        </w:rPr>
        <w:t xml:space="preserve">be considered </w:t>
      </w:r>
      <w:r w:rsidR="00071118" w:rsidRPr="00C12161">
        <w:rPr>
          <w:rFonts w:ascii="Verdana" w:hAnsi="Verdana" w:cs="Arial"/>
          <w:sz w:val="20"/>
          <w:szCs w:val="20"/>
        </w:rPr>
        <w:t>part of</w:t>
      </w:r>
      <w:r w:rsidR="00071118">
        <w:rPr>
          <w:rFonts w:ascii="Verdana" w:hAnsi="Verdana" w:cs="Arial"/>
          <w:sz w:val="20"/>
          <w:szCs w:val="20"/>
        </w:rPr>
        <w:t xml:space="preserve"> </w:t>
      </w:r>
      <w:r w:rsidRPr="003F237D">
        <w:rPr>
          <w:rFonts w:ascii="Verdana" w:hAnsi="Verdana" w:cs="Arial"/>
          <w:sz w:val="20"/>
          <w:szCs w:val="20"/>
        </w:rPr>
        <w:t>event marketing.</w:t>
      </w:r>
    </w:p>
    <w:p w14:paraId="4D340149" w14:textId="77777777" w:rsidR="00F73655" w:rsidRPr="003F237D" w:rsidRDefault="00F73655" w:rsidP="00F73655">
      <w:pPr>
        <w:rPr>
          <w:rFonts w:ascii="Verdana" w:hAnsi="Verdana" w:cs="Arial"/>
          <w:sz w:val="20"/>
          <w:szCs w:val="20"/>
        </w:rPr>
      </w:pPr>
    </w:p>
    <w:p w14:paraId="25815C13" w14:textId="77777777" w:rsidR="00D769DC" w:rsidRDefault="00C670DE" w:rsidP="00F73655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8.  </w:t>
      </w:r>
      <w:r w:rsidR="00F73655" w:rsidRPr="003F237D">
        <w:rPr>
          <w:rFonts w:ascii="Verdana" w:hAnsi="Verdana" w:cs="Arial"/>
          <w:sz w:val="20"/>
          <w:szCs w:val="20"/>
        </w:rPr>
        <w:tab/>
      </w:r>
      <w:r w:rsidR="00D769DC" w:rsidRPr="00D769DC">
        <w:rPr>
          <w:rFonts w:ascii="Verdana" w:hAnsi="Verdana" w:cs="Arial"/>
          <w:sz w:val="20"/>
          <w:szCs w:val="20"/>
        </w:rPr>
        <w:t xml:space="preserve">To elevate levels of fandom, it is important for sports and entertainment business </w:t>
      </w:r>
    </w:p>
    <w:p w14:paraId="5F222CE7" w14:textId="77BF0B72" w:rsidR="00F73655" w:rsidRPr="003F237D" w:rsidRDefault="00D769DC" w:rsidP="00D769DC">
      <w:pPr>
        <w:ind w:left="720" w:firstLine="720"/>
        <w:rPr>
          <w:rFonts w:ascii="Verdana" w:hAnsi="Verdana" w:cs="Arial"/>
          <w:sz w:val="20"/>
          <w:szCs w:val="20"/>
        </w:rPr>
      </w:pPr>
      <w:r w:rsidRPr="00D769DC">
        <w:rPr>
          <w:rFonts w:ascii="Verdana" w:hAnsi="Verdana" w:cs="Arial"/>
          <w:sz w:val="20"/>
          <w:szCs w:val="20"/>
        </w:rPr>
        <w:t xml:space="preserve">professionals to develop </w:t>
      </w:r>
      <w:r>
        <w:rPr>
          <w:rFonts w:ascii="Verdana" w:hAnsi="Verdana" w:cs="Arial"/>
          <w:sz w:val="20"/>
          <w:szCs w:val="20"/>
        </w:rPr>
        <w:t>effective fan engagement strategies.</w:t>
      </w:r>
    </w:p>
    <w:p w14:paraId="3D217C86" w14:textId="77777777" w:rsidR="00F73655" w:rsidRPr="003F237D" w:rsidRDefault="00F73655" w:rsidP="00FE3476">
      <w:pPr>
        <w:rPr>
          <w:rFonts w:ascii="Verdana" w:hAnsi="Verdana" w:cs="Arial"/>
          <w:sz w:val="22"/>
          <w:szCs w:val="22"/>
        </w:rPr>
      </w:pPr>
    </w:p>
    <w:p w14:paraId="48B2FC04" w14:textId="77777777" w:rsidR="003F237D" w:rsidRDefault="00C670DE" w:rsidP="00F73655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F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9.  </w:t>
      </w:r>
      <w:r w:rsidR="00F73655" w:rsidRPr="003F237D">
        <w:rPr>
          <w:rFonts w:ascii="Verdana" w:hAnsi="Verdana" w:cs="Arial"/>
          <w:sz w:val="20"/>
          <w:szCs w:val="20"/>
        </w:rPr>
        <w:tab/>
      </w:r>
      <w:r w:rsidR="003D2FF9" w:rsidRPr="003F237D">
        <w:rPr>
          <w:rFonts w:ascii="Verdana" w:hAnsi="Verdana" w:cs="Arial"/>
          <w:sz w:val="20"/>
          <w:szCs w:val="20"/>
        </w:rPr>
        <w:t xml:space="preserve">Copyrights and trademarks would be considered tangible product </w:t>
      </w:r>
    </w:p>
    <w:p w14:paraId="157B0F68" w14:textId="77777777" w:rsidR="00F73655" w:rsidRPr="003F237D" w:rsidRDefault="003D2FF9" w:rsidP="003F237D">
      <w:pPr>
        <w:ind w:left="720" w:firstLine="720"/>
        <w:rPr>
          <w:rFonts w:ascii="Verdana" w:hAnsi="Verdana" w:cs="Arial"/>
          <w:sz w:val="20"/>
          <w:szCs w:val="20"/>
        </w:rPr>
      </w:pPr>
      <w:r w:rsidRPr="003F237D">
        <w:rPr>
          <w:rFonts w:ascii="Verdana" w:hAnsi="Verdana" w:cs="Arial"/>
          <w:sz w:val="20"/>
          <w:szCs w:val="20"/>
        </w:rPr>
        <w:t>attributes</w:t>
      </w:r>
      <w:r w:rsidR="00F73655" w:rsidRPr="003F237D">
        <w:rPr>
          <w:rFonts w:ascii="Verdana" w:hAnsi="Verdana" w:cs="Arial"/>
          <w:sz w:val="20"/>
          <w:szCs w:val="20"/>
        </w:rPr>
        <w:t>.</w:t>
      </w:r>
    </w:p>
    <w:p w14:paraId="2D0AB61D" w14:textId="77777777" w:rsidR="00F73655" w:rsidRPr="003F237D" w:rsidRDefault="00F73655" w:rsidP="00F73655">
      <w:pPr>
        <w:rPr>
          <w:rFonts w:ascii="Verdana" w:hAnsi="Verdana" w:cs="Arial"/>
          <w:sz w:val="20"/>
          <w:szCs w:val="20"/>
        </w:rPr>
      </w:pPr>
    </w:p>
    <w:p w14:paraId="0EF94C42" w14:textId="77777777" w:rsidR="00F73655" w:rsidRPr="003F237D" w:rsidRDefault="00C670DE" w:rsidP="00F73655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F73655" w:rsidRPr="003F237D">
        <w:rPr>
          <w:rFonts w:ascii="Verdana" w:hAnsi="Verdana" w:cs="Arial"/>
          <w:sz w:val="20"/>
          <w:szCs w:val="20"/>
        </w:rPr>
        <w:t xml:space="preserve"> </w:t>
      </w:r>
      <w:r w:rsidR="00F73655" w:rsidRPr="003F237D">
        <w:rPr>
          <w:rFonts w:ascii="Verdana" w:hAnsi="Verdana" w:cs="Arial"/>
          <w:sz w:val="20"/>
          <w:szCs w:val="20"/>
        </w:rPr>
        <w:tab/>
        <w:t xml:space="preserve">10.  </w:t>
      </w:r>
      <w:r w:rsidR="003F237D">
        <w:rPr>
          <w:rFonts w:ascii="Verdana" w:hAnsi="Verdana" w:cs="Arial"/>
          <w:sz w:val="20"/>
          <w:szCs w:val="20"/>
        </w:rPr>
        <w:tab/>
      </w:r>
      <w:r w:rsidR="003D2FF9" w:rsidRPr="003F237D">
        <w:rPr>
          <w:rFonts w:ascii="Verdana" w:hAnsi="Verdana" w:cs="Arial"/>
          <w:sz w:val="20"/>
          <w:szCs w:val="20"/>
        </w:rPr>
        <w:t xml:space="preserve">Customer loyalty is a customer decision to become a repeat consumer of a </w:t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3D2FF9" w:rsidRPr="003F237D">
        <w:rPr>
          <w:rFonts w:ascii="Verdana" w:hAnsi="Verdana" w:cs="Arial"/>
          <w:sz w:val="20"/>
          <w:szCs w:val="20"/>
        </w:rPr>
        <w:tab/>
        <w:t>particular product or brand</w:t>
      </w:r>
      <w:r w:rsidR="00F73655" w:rsidRPr="003F237D">
        <w:rPr>
          <w:rFonts w:ascii="Verdana" w:hAnsi="Verdana" w:cs="Arial"/>
          <w:sz w:val="20"/>
          <w:szCs w:val="20"/>
        </w:rPr>
        <w:t>.</w:t>
      </w:r>
    </w:p>
    <w:p w14:paraId="0CEF2BAA" w14:textId="77777777" w:rsidR="00F73655" w:rsidRPr="003F237D" w:rsidRDefault="00F73655" w:rsidP="00F73655">
      <w:pPr>
        <w:rPr>
          <w:rFonts w:ascii="Verdana" w:hAnsi="Verdana" w:cs="Arial"/>
          <w:sz w:val="20"/>
          <w:szCs w:val="20"/>
        </w:rPr>
      </w:pPr>
    </w:p>
    <w:p w14:paraId="4E6AC843" w14:textId="77777777" w:rsidR="003D2FF9" w:rsidRDefault="00C670DE" w:rsidP="00A4644A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11.  </w:t>
      </w:r>
      <w:r w:rsidR="003D2FF9" w:rsidRPr="003F237D">
        <w:rPr>
          <w:rFonts w:ascii="Verdana" w:hAnsi="Verdana" w:cs="Arial"/>
          <w:sz w:val="20"/>
          <w:szCs w:val="20"/>
        </w:rPr>
        <w:tab/>
      </w:r>
      <w:proofErr w:type="spellStart"/>
      <w:r w:rsidR="00CA2D07">
        <w:rPr>
          <w:rFonts w:ascii="Verdana" w:hAnsi="Verdana" w:cs="Arial"/>
          <w:sz w:val="20"/>
          <w:szCs w:val="20"/>
        </w:rPr>
        <w:t>Beyonce</w:t>
      </w:r>
      <w:proofErr w:type="spellEnd"/>
      <w:r w:rsidR="00A4644A" w:rsidRPr="003F237D">
        <w:rPr>
          <w:rFonts w:ascii="Verdana" w:hAnsi="Verdana" w:cs="Arial"/>
          <w:sz w:val="20"/>
          <w:szCs w:val="20"/>
        </w:rPr>
        <w:t xml:space="preserve"> performing at Super Bowl’s half-time show is an example of </w:t>
      </w:r>
      <w:r w:rsidR="00A4644A">
        <w:rPr>
          <w:rFonts w:ascii="Verdana" w:hAnsi="Verdana" w:cs="Arial"/>
          <w:sz w:val="20"/>
          <w:szCs w:val="20"/>
        </w:rPr>
        <w:tab/>
      </w:r>
      <w:r w:rsidR="00A4644A">
        <w:rPr>
          <w:rFonts w:ascii="Verdana" w:hAnsi="Verdana" w:cs="Arial"/>
          <w:sz w:val="20"/>
          <w:szCs w:val="20"/>
        </w:rPr>
        <w:tab/>
      </w:r>
      <w:r w:rsidR="00CA2D07">
        <w:rPr>
          <w:rFonts w:ascii="Verdana" w:hAnsi="Verdana" w:cs="Arial"/>
          <w:sz w:val="20"/>
          <w:szCs w:val="20"/>
        </w:rPr>
        <w:tab/>
      </w:r>
      <w:r w:rsidR="00CA2D07">
        <w:rPr>
          <w:rFonts w:ascii="Verdana" w:hAnsi="Verdana" w:cs="Arial"/>
          <w:sz w:val="20"/>
          <w:szCs w:val="20"/>
        </w:rPr>
        <w:tab/>
      </w:r>
      <w:r w:rsidR="00A4644A" w:rsidRPr="003F237D">
        <w:rPr>
          <w:rFonts w:ascii="Verdana" w:hAnsi="Verdana" w:cs="Arial"/>
          <w:sz w:val="20"/>
          <w:szCs w:val="20"/>
        </w:rPr>
        <w:t>cross promotion.</w:t>
      </w:r>
    </w:p>
    <w:p w14:paraId="71919252" w14:textId="77777777" w:rsidR="00A4644A" w:rsidRPr="003F237D" w:rsidRDefault="00A4644A" w:rsidP="00A4644A">
      <w:pPr>
        <w:rPr>
          <w:rFonts w:ascii="Verdana" w:hAnsi="Verdana" w:cs="Arial"/>
          <w:sz w:val="20"/>
          <w:szCs w:val="20"/>
        </w:rPr>
      </w:pPr>
    </w:p>
    <w:p w14:paraId="78A747C6" w14:textId="77777777" w:rsidR="003F237D" w:rsidRDefault="00C670DE" w:rsidP="00245205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12.  </w:t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245205" w:rsidRPr="003F237D">
        <w:rPr>
          <w:rFonts w:ascii="Verdana" w:hAnsi="Verdana" w:cs="Arial"/>
          <w:sz w:val="20"/>
          <w:szCs w:val="20"/>
        </w:rPr>
        <w:t xml:space="preserve">Distribution is the process of determining how best to get products and services to </w:t>
      </w:r>
    </w:p>
    <w:p w14:paraId="44797E07" w14:textId="77777777" w:rsidR="003D2FF9" w:rsidRPr="003F237D" w:rsidRDefault="00245205" w:rsidP="003F237D">
      <w:pPr>
        <w:ind w:left="720" w:firstLine="720"/>
        <w:rPr>
          <w:rFonts w:ascii="Verdana" w:hAnsi="Verdana" w:cs="Arial"/>
          <w:sz w:val="20"/>
          <w:szCs w:val="20"/>
        </w:rPr>
      </w:pPr>
      <w:r w:rsidRPr="003F237D">
        <w:rPr>
          <w:rFonts w:ascii="Verdana" w:hAnsi="Verdana" w:cs="Arial"/>
          <w:sz w:val="20"/>
          <w:szCs w:val="20"/>
        </w:rPr>
        <w:t>consumers</w:t>
      </w:r>
      <w:r w:rsidR="003D2FF9" w:rsidRPr="003F237D">
        <w:rPr>
          <w:rFonts w:ascii="Verdana" w:hAnsi="Verdana" w:cs="Arial"/>
          <w:sz w:val="20"/>
          <w:szCs w:val="20"/>
        </w:rPr>
        <w:t>.</w:t>
      </w:r>
    </w:p>
    <w:p w14:paraId="03E49934" w14:textId="77777777" w:rsidR="003D2FF9" w:rsidRPr="003F237D" w:rsidRDefault="003D2FF9" w:rsidP="003D2FF9">
      <w:pPr>
        <w:rPr>
          <w:rFonts w:ascii="Verdana" w:hAnsi="Verdana" w:cs="Arial"/>
          <w:sz w:val="20"/>
          <w:szCs w:val="20"/>
        </w:rPr>
      </w:pPr>
    </w:p>
    <w:p w14:paraId="73D61E61" w14:textId="77777777" w:rsidR="003F237D" w:rsidRDefault="00C670DE" w:rsidP="00A450B9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F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13.  </w:t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571072" w:rsidRPr="003F237D">
        <w:rPr>
          <w:rFonts w:ascii="Verdana" w:hAnsi="Verdana" w:cs="Arial"/>
          <w:sz w:val="20"/>
          <w:szCs w:val="20"/>
        </w:rPr>
        <w:t>Sports consumers</w:t>
      </w:r>
      <w:r w:rsidR="00A450B9" w:rsidRPr="003F237D">
        <w:rPr>
          <w:rFonts w:ascii="Verdana" w:hAnsi="Verdana" w:cs="Arial"/>
          <w:sz w:val="20"/>
          <w:szCs w:val="20"/>
        </w:rPr>
        <w:t xml:space="preserve"> already know the outcome of the event in which they are </w:t>
      </w:r>
    </w:p>
    <w:p w14:paraId="78585BCE" w14:textId="77777777" w:rsidR="003D2FF9" w:rsidRPr="003F237D" w:rsidRDefault="003F237D" w:rsidP="003F237D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</w:t>
      </w:r>
      <w:r w:rsidR="00A450B9" w:rsidRPr="003F237D">
        <w:rPr>
          <w:rFonts w:ascii="Verdana" w:hAnsi="Verdana" w:cs="Arial"/>
          <w:sz w:val="20"/>
          <w:szCs w:val="20"/>
        </w:rPr>
        <w:t>articipating</w:t>
      </w:r>
      <w:r>
        <w:rPr>
          <w:rFonts w:ascii="Verdana" w:hAnsi="Verdana" w:cs="Arial"/>
          <w:sz w:val="20"/>
          <w:szCs w:val="20"/>
        </w:rPr>
        <w:t xml:space="preserve"> </w:t>
      </w:r>
      <w:r w:rsidR="00A450B9" w:rsidRPr="003F237D">
        <w:rPr>
          <w:rFonts w:ascii="Verdana" w:hAnsi="Verdana" w:cs="Arial"/>
          <w:sz w:val="20"/>
          <w:szCs w:val="20"/>
        </w:rPr>
        <w:t>before the event takes place.</w:t>
      </w:r>
    </w:p>
    <w:p w14:paraId="70C6F5AE" w14:textId="77777777" w:rsidR="003D2FF9" w:rsidRPr="003F237D" w:rsidRDefault="003D2FF9" w:rsidP="003D2FF9">
      <w:pPr>
        <w:rPr>
          <w:rFonts w:ascii="Verdana" w:hAnsi="Verdana" w:cs="Arial"/>
          <w:sz w:val="20"/>
          <w:szCs w:val="20"/>
        </w:rPr>
      </w:pPr>
    </w:p>
    <w:p w14:paraId="1BCBFA31" w14:textId="77777777" w:rsidR="003F237D" w:rsidRDefault="00C670DE" w:rsidP="0066286B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14.  </w:t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66286B" w:rsidRPr="003F237D">
        <w:rPr>
          <w:rFonts w:ascii="Verdana" w:hAnsi="Verdana" w:cs="Arial"/>
          <w:sz w:val="20"/>
          <w:szCs w:val="20"/>
        </w:rPr>
        <w:t xml:space="preserve">One similarity between sports and entertainment is that each activity is one that </w:t>
      </w:r>
    </w:p>
    <w:p w14:paraId="7B49E584" w14:textId="77777777" w:rsidR="003D2FF9" w:rsidRPr="003F237D" w:rsidRDefault="0066286B" w:rsidP="003F237D">
      <w:pPr>
        <w:ind w:left="720" w:firstLine="720"/>
        <w:rPr>
          <w:rFonts w:ascii="Verdana" w:hAnsi="Verdana" w:cs="Arial"/>
          <w:sz w:val="20"/>
          <w:szCs w:val="20"/>
        </w:rPr>
      </w:pPr>
      <w:r w:rsidRPr="003F237D">
        <w:rPr>
          <w:rFonts w:ascii="Verdana" w:hAnsi="Verdana" w:cs="Arial"/>
          <w:sz w:val="20"/>
          <w:szCs w:val="20"/>
        </w:rPr>
        <w:t>entertains or</w:t>
      </w:r>
      <w:r w:rsidR="003F237D">
        <w:rPr>
          <w:rFonts w:ascii="Verdana" w:hAnsi="Verdana" w:cs="Arial"/>
          <w:sz w:val="20"/>
          <w:szCs w:val="20"/>
        </w:rPr>
        <w:t xml:space="preserve"> </w:t>
      </w:r>
      <w:r w:rsidRPr="003F237D">
        <w:rPr>
          <w:rFonts w:ascii="Verdana" w:hAnsi="Verdana" w:cs="Arial"/>
          <w:sz w:val="20"/>
          <w:szCs w:val="20"/>
        </w:rPr>
        <w:t>occupies our time</w:t>
      </w:r>
      <w:r w:rsidR="003D2FF9" w:rsidRPr="003F237D">
        <w:rPr>
          <w:rFonts w:ascii="Verdana" w:hAnsi="Verdana" w:cs="Arial"/>
          <w:sz w:val="20"/>
          <w:szCs w:val="20"/>
        </w:rPr>
        <w:t>.</w:t>
      </w:r>
    </w:p>
    <w:p w14:paraId="5CF6F03D" w14:textId="77777777" w:rsidR="003D2FF9" w:rsidRPr="003F237D" w:rsidRDefault="003D2FF9" w:rsidP="003D2FF9">
      <w:pPr>
        <w:rPr>
          <w:rFonts w:ascii="Verdana" w:hAnsi="Verdana" w:cs="Arial"/>
          <w:sz w:val="20"/>
          <w:szCs w:val="20"/>
        </w:rPr>
      </w:pPr>
    </w:p>
    <w:p w14:paraId="086B3499" w14:textId="77777777" w:rsidR="003D2FF9" w:rsidRDefault="00C670DE" w:rsidP="003D2FF9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lastRenderedPageBreak/>
        <w:t>F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15.  </w:t>
      </w:r>
      <w:r w:rsidR="003D2FF9" w:rsidRPr="003F237D">
        <w:rPr>
          <w:rFonts w:ascii="Verdana" w:hAnsi="Verdana" w:cs="Arial"/>
          <w:sz w:val="20"/>
          <w:szCs w:val="20"/>
        </w:rPr>
        <w:tab/>
        <w:t>Sports</w:t>
      </w:r>
      <w:r w:rsidR="00877639">
        <w:rPr>
          <w:rFonts w:ascii="Verdana" w:hAnsi="Verdana" w:cs="Arial"/>
          <w:sz w:val="20"/>
          <w:szCs w:val="20"/>
        </w:rPr>
        <w:t xml:space="preserve"> marketing and sports management </w:t>
      </w:r>
      <w:r w:rsidR="00283DB1">
        <w:rPr>
          <w:rFonts w:ascii="Verdana" w:hAnsi="Verdana" w:cs="Arial"/>
          <w:sz w:val="20"/>
          <w:szCs w:val="20"/>
        </w:rPr>
        <w:t>refers</w:t>
      </w:r>
      <w:r w:rsidR="00877639">
        <w:rPr>
          <w:rFonts w:ascii="Verdana" w:hAnsi="Verdana" w:cs="Arial"/>
          <w:sz w:val="20"/>
          <w:szCs w:val="20"/>
        </w:rPr>
        <w:t xml:space="preserve"> to the same practices.</w:t>
      </w:r>
    </w:p>
    <w:p w14:paraId="13CD7C4B" w14:textId="77777777" w:rsidR="000155F4" w:rsidRPr="003F237D" w:rsidRDefault="000155F4" w:rsidP="003D2FF9">
      <w:pPr>
        <w:rPr>
          <w:rFonts w:ascii="Verdana" w:hAnsi="Verdana" w:cs="Arial"/>
          <w:sz w:val="20"/>
          <w:szCs w:val="20"/>
        </w:rPr>
      </w:pPr>
    </w:p>
    <w:p w14:paraId="4D261140" w14:textId="77777777" w:rsidR="003D2FF9" w:rsidRPr="003F237D" w:rsidRDefault="00C670DE" w:rsidP="00877639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16.  </w:t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877639" w:rsidRPr="00877639">
        <w:rPr>
          <w:rFonts w:ascii="Verdana" w:hAnsi="Verdana" w:cs="Arial"/>
          <w:sz w:val="20"/>
          <w:szCs w:val="20"/>
        </w:rPr>
        <w:t xml:space="preserve">Entertainment marketing is the process of developing, promoting, and distributing </w:t>
      </w:r>
      <w:r w:rsidR="00877639" w:rsidRPr="00877639">
        <w:rPr>
          <w:rFonts w:ascii="Verdana" w:hAnsi="Verdana" w:cs="Arial"/>
          <w:sz w:val="20"/>
          <w:szCs w:val="20"/>
        </w:rPr>
        <w:tab/>
      </w:r>
      <w:r w:rsidR="00877639">
        <w:rPr>
          <w:rFonts w:ascii="Verdana" w:hAnsi="Verdana" w:cs="Arial"/>
          <w:sz w:val="20"/>
          <w:szCs w:val="20"/>
        </w:rPr>
        <w:tab/>
      </w:r>
      <w:r w:rsidR="00877639" w:rsidRPr="00877639">
        <w:rPr>
          <w:rFonts w:ascii="Verdana" w:hAnsi="Verdana" w:cs="Arial"/>
          <w:sz w:val="20"/>
          <w:szCs w:val="20"/>
        </w:rPr>
        <w:t xml:space="preserve">products, or goods and services, to satisfy customer’s needs and wants through </w:t>
      </w:r>
      <w:r w:rsidR="00877639" w:rsidRPr="00877639">
        <w:rPr>
          <w:rFonts w:ascii="Verdana" w:hAnsi="Verdana" w:cs="Arial"/>
          <w:sz w:val="20"/>
          <w:szCs w:val="20"/>
        </w:rPr>
        <w:tab/>
      </w:r>
      <w:r w:rsidR="00877639">
        <w:rPr>
          <w:rFonts w:ascii="Verdana" w:hAnsi="Verdana" w:cs="Arial"/>
          <w:sz w:val="20"/>
          <w:szCs w:val="20"/>
        </w:rPr>
        <w:tab/>
      </w:r>
      <w:r w:rsidR="00877639" w:rsidRPr="00877639">
        <w:rPr>
          <w:rFonts w:ascii="Verdana" w:hAnsi="Verdana" w:cs="Arial"/>
          <w:sz w:val="20"/>
          <w:szCs w:val="20"/>
        </w:rPr>
        <w:t>entertainment, or any diversion, amusement, or method of occupying time</w:t>
      </w:r>
      <w:r w:rsidR="003D2FF9" w:rsidRPr="003F237D">
        <w:rPr>
          <w:rFonts w:ascii="Verdana" w:hAnsi="Verdana" w:cs="Arial"/>
          <w:sz w:val="20"/>
          <w:szCs w:val="20"/>
        </w:rPr>
        <w:t>.</w:t>
      </w:r>
    </w:p>
    <w:p w14:paraId="4870B372" w14:textId="77777777" w:rsidR="003D2FF9" w:rsidRPr="003F237D" w:rsidRDefault="003D2FF9" w:rsidP="003D2FF9">
      <w:pPr>
        <w:rPr>
          <w:rFonts w:ascii="Verdana" w:hAnsi="Verdana" w:cs="Arial"/>
          <w:sz w:val="20"/>
          <w:szCs w:val="20"/>
        </w:rPr>
      </w:pPr>
    </w:p>
    <w:p w14:paraId="26A0E52C" w14:textId="77777777" w:rsidR="00877639" w:rsidRDefault="00C670DE" w:rsidP="00877639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T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17.  </w:t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877639">
        <w:rPr>
          <w:rFonts w:ascii="Verdana" w:hAnsi="Verdana" w:cs="Arial"/>
          <w:sz w:val="20"/>
          <w:szCs w:val="20"/>
        </w:rPr>
        <w:t xml:space="preserve">Leisure time is </w:t>
      </w:r>
      <w:r w:rsidR="00877639" w:rsidRPr="00877639">
        <w:rPr>
          <w:rFonts w:ascii="Verdana" w:hAnsi="Verdana" w:cs="Arial"/>
          <w:sz w:val="20"/>
          <w:szCs w:val="20"/>
        </w:rPr>
        <w:t xml:space="preserve">the time available to people when they are not working or </w:t>
      </w:r>
    </w:p>
    <w:p w14:paraId="05848AC6" w14:textId="77777777" w:rsidR="003D2FF9" w:rsidRPr="00877639" w:rsidRDefault="00877639" w:rsidP="00877639">
      <w:pPr>
        <w:ind w:left="720" w:firstLine="720"/>
        <w:rPr>
          <w:rFonts w:ascii="Verdana" w:hAnsi="Verdana" w:cs="Arial"/>
          <w:sz w:val="20"/>
          <w:szCs w:val="20"/>
        </w:rPr>
      </w:pPr>
      <w:r w:rsidRPr="00877639">
        <w:rPr>
          <w:rFonts w:ascii="Verdana" w:hAnsi="Verdana" w:cs="Arial"/>
          <w:sz w:val="20"/>
          <w:szCs w:val="20"/>
        </w:rPr>
        <w:t>assuming responsib</w:t>
      </w:r>
      <w:r>
        <w:rPr>
          <w:rFonts w:ascii="Verdana" w:hAnsi="Verdana" w:cs="Arial"/>
          <w:sz w:val="20"/>
          <w:szCs w:val="20"/>
        </w:rPr>
        <w:t xml:space="preserve">ilities.  </w:t>
      </w:r>
    </w:p>
    <w:p w14:paraId="48CC93D6" w14:textId="77777777" w:rsidR="003D2FF9" w:rsidRDefault="003D2FF9" w:rsidP="003D2FF9">
      <w:pPr>
        <w:rPr>
          <w:rFonts w:ascii="Verdana" w:hAnsi="Verdana" w:cs="Arial"/>
          <w:sz w:val="22"/>
          <w:szCs w:val="22"/>
        </w:rPr>
      </w:pPr>
    </w:p>
    <w:p w14:paraId="6B5064A3" w14:textId="77777777" w:rsidR="00DC4A3A" w:rsidRDefault="00F879CF" w:rsidP="00DC4A3A">
      <w:pPr>
        <w:rPr>
          <w:rFonts w:ascii="Verdana" w:hAnsi="Verdana" w:cs="Arial"/>
          <w:sz w:val="20"/>
          <w:szCs w:val="20"/>
        </w:rPr>
      </w:pPr>
      <w:r w:rsidRPr="009E0708">
        <w:rPr>
          <w:rFonts w:ascii="Verdana" w:hAnsi="Verdana" w:cs="Arial"/>
          <w:b/>
          <w:color w:val="FF0000"/>
          <w:sz w:val="20"/>
          <w:szCs w:val="20"/>
        </w:rPr>
        <w:t>T</w:t>
      </w:r>
      <w:r w:rsidRPr="009E0708">
        <w:rPr>
          <w:rFonts w:ascii="Verdana" w:hAnsi="Verdana" w:cs="Arial"/>
          <w:sz w:val="20"/>
          <w:szCs w:val="20"/>
        </w:rPr>
        <w:tab/>
        <w:t>18.</w:t>
      </w:r>
      <w:r w:rsidRPr="009E0708">
        <w:rPr>
          <w:rFonts w:ascii="Verdana" w:hAnsi="Verdana" w:cs="Arial"/>
          <w:sz w:val="20"/>
          <w:szCs w:val="20"/>
        </w:rPr>
        <w:tab/>
      </w:r>
      <w:r w:rsidR="00DC4A3A" w:rsidRPr="00DC4A3A">
        <w:rPr>
          <w:rFonts w:ascii="Verdana" w:hAnsi="Verdana" w:cs="Arial"/>
          <w:sz w:val="20"/>
          <w:szCs w:val="20"/>
        </w:rPr>
        <w:t xml:space="preserve">A local blues festival and local ballet provide an example of the competition for the </w:t>
      </w:r>
    </w:p>
    <w:p w14:paraId="0631B0A3" w14:textId="77777777" w:rsidR="00DC4A3A" w:rsidRPr="00DC4A3A" w:rsidRDefault="00DC4A3A" w:rsidP="00DC4A3A">
      <w:pPr>
        <w:ind w:left="720" w:firstLine="720"/>
        <w:rPr>
          <w:rFonts w:ascii="Verdana" w:hAnsi="Verdana" w:cs="Arial"/>
          <w:sz w:val="20"/>
          <w:szCs w:val="20"/>
        </w:rPr>
      </w:pPr>
      <w:r w:rsidRPr="00DC4A3A">
        <w:rPr>
          <w:rFonts w:ascii="Verdana" w:hAnsi="Verdana" w:cs="Arial"/>
          <w:sz w:val="20"/>
          <w:szCs w:val="20"/>
        </w:rPr>
        <w:t>entertainment dollar.</w:t>
      </w:r>
    </w:p>
    <w:p w14:paraId="3B521496" w14:textId="77777777" w:rsidR="00F879CF" w:rsidRPr="003F237D" w:rsidRDefault="00F879CF" w:rsidP="00DC4A3A">
      <w:pPr>
        <w:rPr>
          <w:rFonts w:ascii="Verdana" w:hAnsi="Verdana" w:cs="Arial"/>
          <w:sz w:val="22"/>
          <w:szCs w:val="22"/>
        </w:rPr>
      </w:pPr>
    </w:p>
    <w:p w14:paraId="56ECA13F" w14:textId="77777777" w:rsidR="003D2FF9" w:rsidRPr="003F237D" w:rsidRDefault="00C670DE" w:rsidP="00F41EED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F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19.  </w:t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F41EED" w:rsidRPr="00F41EED">
        <w:rPr>
          <w:rFonts w:ascii="Verdana" w:hAnsi="Verdana" w:cs="Arial"/>
          <w:sz w:val="20"/>
          <w:szCs w:val="20"/>
        </w:rPr>
        <w:t xml:space="preserve">Coca-Cola’s sponsorship of the Olympics is an example of </w:t>
      </w:r>
      <w:r w:rsidR="004C64CD">
        <w:rPr>
          <w:rFonts w:ascii="Verdana" w:hAnsi="Verdana" w:cs="Arial"/>
          <w:sz w:val="20"/>
          <w:szCs w:val="20"/>
        </w:rPr>
        <w:t xml:space="preserve">the </w:t>
      </w:r>
      <w:r w:rsidR="00F41EED" w:rsidRPr="00F41EED">
        <w:rPr>
          <w:rFonts w:ascii="Verdana" w:hAnsi="Verdana" w:cs="Arial"/>
          <w:sz w:val="20"/>
          <w:szCs w:val="20"/>
        </w:rPr>
        <w:t>marketing of sports.</w:t>
      </w:r>
    </w:p>
    <w:p w14:paraId="4EF2D729" w14:textId="77777777" w:rsidR="003D2FF9" w:rsidRPr="003F237D" w:rsidRDefault="003D2FF9" w:rsidP="003D2FF9">
      <w:pPr>
        <w:rPr>
          <w:rFonts w:ascii="Verdana" w:hAnsi="Verdana" w:cs="Arial"/>
          <w:sz w:val="20"/>
          <w:szCs w:val="20"/>
        </w:rPr>
      </w:pPr>
    </w:p>
    <w:p w14:paraId="5535219A" w14:textId="77777777" w:rsidR="00F41EED" w:rsidRDefault="00C670DE" w:rsidP="003D2FF9">
      <w:pPr>
        <w:rPr>
          <w:rFonts w:ascii="Verdana" w:hAnsi="Verdana" w:cs="Arial"/>
          <w:sz w:val="20"/>
          <w:szCs w:val="20"/>
        </w:rPr>
      </w:pPr>
      <w:r w:rsidRPr="00C670DE">
        <w:rPr>
          <w:rFonts w:ascii="Verdana" w:hAnsi="Verdana" w:cs="Arial"/>
          <w:b/>
          <w:color w:val="FF0000"/>
          <w:sz w:val="22"/>
          <w:szCs w:val="22"/>
        </w:rPr>
        <w:t>F</w:t>
      </w:r>
      <w:r w:rsidR="003D2FF9" w:rsidRPr="003F237D">
        <w:rPr>
          <w:rFonts w:ascii="Verdana" w:hAnsi="Verdana" w:cs="Arial"/>
          <w:sz w:val="20"/>
          <w:szCs w:val="20"/>
        </w:rPr>
        <w:t xml:space="preserve"> </w:t>
      </w:r>
      <w:r w:rsidR="003D2FF9" w:rsidRPr="003F237D">
        <w:rPr>
          <w:rFonts w:ascii="Verdana" w:hAnsi="Verdana" w:cs="Arial"/>
          <w:sz w:val="20"/>
          <w:szCs w:val="20"/>
        </w:rPr>
        <w:tab/>
        <w:t xml:space="preserve">20.  </w:t>
      </w:r>
      <w:r w:rsidR="003D2FF9" w:rsidRPr="003F237D">
        <w:rPr>
          <w:rFonts w:ascii="Verdana" w:hAnsi="Verdana" w:cs="Arial"/>
          <w:sz w:val="20"/>
          <w:szCs w:val="20"/>
        </w:rPr>
        <w:tab/>
      </w:r>
      <w:r w:rsidR="00F41EED" w:rsidRPr="00F41EED">
        <w:rPr>
          <w:rFonts w:ascii="Verdana" w:hAnsi="Verdana" w:cs="Arial"/>
          <w:sz w:val="20"/>
          <w:szCs w:val="20"/>
        </w:rPr>
        <w:t xml:space="preserve">The NHL’s Carolina Hurricanes </w:t>
      </w:r>
      <w:r w:rsidR="00F41EED">
        <w:rPr>
          <w:rFonts w:ascii="Verdana" w:hAnsi="Verdana" w:cs="Arial"/>
          <w:sz w:val="20"/>
          <w:szCs w:val="20"/>
        </w:rPr>
        <w:t>strategy to offer</w:t>
      </w:r>
      <w:r w:rsidR="00F41EED" w:rsidRPr="00F41EED">
        <w:rPr>
          <w:rFonts w:ascii="Verdana" w:hAnsi="Verdana" w:cs="Arial"/>
          <w:sz w:val="20"/>
          <w:szCs w:val="20"/>
        </w:rPr>
        <w:t xml:space="preserve"> payment plans </w:t>
      </w:r>
      <w:r w:rsidR="00F41EED">
        <w:rPr>
          <w:rFonts w:ascii="Verdana" w:hAnsi="Verdana" w:cs="Arial"/>
          <w:sz w:val="20"/>
          <w:szCs w:val="20"/>
        </w:rPr>
        <w:t xml:space="preserve">to ticket buying </w:t>
      </w:r>
    </w:p>
    <w:p w14:paraId="7256E563" w14:textId="77777777" w:rsidR="003D2FF9" w:rsidRPr="00F41EED" w:rsidRDefault="00F41EED" w:rsidP="00F41EED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customers is an example of </w:t>
      </w:r>
      <w:r w:rsidR="006E49A1">
        <w:rPr>
          <w:rFonts w:ascii="Verdana" w:hAnsi="Verdana" w:cs="Arial"/>
          <w:sz w:val="20"/>
          <w:szCs w:val="20"/>
        </w:rPr>
        <w:t>distribution.</w:t>
      </w:r>
    </w:p>
    <w:p w14:paraId="0AAAFC02" w14:textId="77777777" w:rsidR="003D2FF9" w:rsidRPr="003F237D" w:rsidRDefault="003D2FF9" w:rsidP="00F73655">
      <w:pPr>
        <w:rPr>
          <w:rFonts w:ascii="Verdana" w:hAnsi="Verdana" w:cs="Arial"/>
          <w:sz w:val="20"/>
          <w:szCs w:val="20"/>
        </w:rPr>
      </w:pPr>
    </w:p>
    <w:p w14:paraId="5C9281B6" w14:textId="77777777" w:rsidR="00F73655" w:rsidRPr="003F237D" w:rsidRDefault="00F73655" w:rsidP="00FE3476">
      <w:pPr>
        <w:rPr>
          <w:rFonts w:ascii="Verdana" w:hAnsi="Verdana" w:cs="Arial"/>
          <w:sz w:val="22"/>
          <w:szCs w:val="22"/>
        </w:rPr>
      </w:pPr>
    </w:p>
    <w:p w14:paraId="7B870AAA" w14:textId="77777777" w:rsidR="002F4CF1" w:rsidRPr="003F237D" w:rsidRDefault="002F4CF1" w:rsidP="002F4CF1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Multiple Choice</w:t>
      </w:r>
    </w:p>
    <w:p w14:paraId="06B11D03" w14:textId="77777777" w:rsidR="002F4CF1" w:rsidRPr="002F4CF1" w:rsidRDefault="002F4CF1" w:rsidP="002F4CF1">
      <w:pPr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Identify the letter of the choice that best completes the statement or answers the question.</w:t>
      </w:r>
    </w:p>
    <w:p w14:paraId="53B2BC4D" w14:textId="77777777" w:rsidR="00570429" w:rsidRDefault="00570429" w:rsidP="00BE2B17">
      <w:pPr>
        <w:pStyle w:val="BodyTextIndent2"/>
        <w:ind w:left="0" w:right="12" w:firstLine="0"/>
        <w:rPr>
          <w:sz w:val="22"/>
          <w:szCs w:val="22"/>
        </w:rPr>
      </w:pPr>
    </w:p>
    <w:p w14:paraId="0AEEC95E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05AFC423" w14:textId="77777777" w:rsidR="00F72524" w:rsidRPr="008C4C47" w:rsidRDefault="00F72524" w:rsidP="00F72524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A.</w:t>
      </w:r>
      <w:r w:rsidRPr="003F237D">
        <w:rPr>
          <w:rFonts w:ascii="Verdana" w:hAnsi="Verdana" w:cs="Arial"/>
          <w:sz w:val="20"/>
          <w:szCs w:val="20"/>
        </w:rPr>
        <w:t xml:space="preserve">  </w:t>
      </w:r>
      <w:r w:rsidRPr="003F237D">
        <w:rPr>
          <w:rFonts w:ascii="Verdana" w:hAnsi="Verdana" w:cs="Arial"/>
          <w:sz w:val="20"/>
          <w:szCs w:val="20"/>
        </w:rPr>
        <w:tab/>
        <w:t xml:space="preserve">1.  </w:t>
      </w:r>
      <w:r>
        <w:rPr>
          <w:rFonts w:ascii="Verdana" w:hAnsi="Verdana" w:cs="Arial"/>
          <w:sz w:val="20"/>
          <w:szCs w:val="20"/>
        </w:rPr>
        <w:tab/>
        <w:t>_________</w:t>
      </w:r>
      <w:r w:rsidRPr="003F237D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is defined as </w:t>
      </w:r>
      <w:r w:rsidRPr="008C4C47">
        <w:rPr>
          <w:rFonts w:ascii="Verdana" w:hAnsi="Verdana" w:cs="Arial"/>
          <w:sz w:val="20"/>
          <w:szCs w:val="20"/>
        </w:rPr>
        <w:t xml:space="preserve">a source of diversion or physical activity engaged </w:t>
      </w:r>
    </w:p>
    <w:p w14:paraId="430433E7" w14:textId="77777777" w:rsidR="00F72524" w:rsidRDefault="00F72524" w:rsidP="00F72524">
      <w:pPr>
        <w:ind w:left="720" w:firstLine="720"/>
        <w:rPr>
          <w:rFonts w:ascii="Verdana" w:hAnsi="Verdana" w:cs="Arial"/>
          <w:sz w:val="20"/>
          <w:szCs w:val="20"/>
        </w:rPr>
      </w:pPr>
      <w:r w:rsidRPr="008C4C47">
        <w:rPr>
          <w:rFonts w:ascii="Verdana" w:hAnsi="Verdana" w:cs="Arial"/>
          <w:sz w:val="20"/>
          <w:szCs w:val="20"/>
        </w:rPr>
        <w:t>in for pleasure</w:t>
      </w:r>
      <w:r w:rsidRPr="003F237D">
        <w:rPr>
          <w:rFonts w:ascii="Verdana" w:hAnsi="Verdana" w:cs="Arial"/>
          <w:sz w:val="20"/>
          <w:szCs w:val="20"/>
        </w:rPr>
        <w:t>.</w:t>
      </w:r>
    </w:p>
    <w:p w14:paraId="1347FFCF" w14:textId="77777777" w:rsidR="00F72524" w:rsidRDefault="00F72524" w:rsidP="00F72524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  <w:t>Sports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  <w:t>Entertainment</w:t>
      </w:r>
    </w:p>
    <w:p w14:paraId="4C2D6856" w14:textId="77777777" w:rsidR="00F72524" w:rsidRPr="003F237D" w:rsidRDefault="00F72524" w:rsidP="00F72524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  <w:t>Pro Wrestling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d.</w:t>
      </w:r>
      <w:r>
        <w:rPr>
          <w:rFonts w:ascii="Verdana" w:hAnsi="Verdana" w:cs="Arial"/>
          <w:sz w:val="20"/>
          <w:szCs w:val="20"/>
        </w:rPr>
        <w:tab/>
        <w:t>Film producing</w:t>
      </w:r>
    </w:p>
    <w:p w14:paraId="050897AB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35AF283B" w14:textId="77777777" w:rsidR="002F4CF1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D.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2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Which of the following is NOT a function of marketing?</w:t>
      </w:r>
    </w:p>
    <w:p w14:paraId="1BA72040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Pricing</w:t>
      </w:r>
      <w:r w:rsidR="002664D9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Distribution</w:t>
      </w:r>
    </w:p>
    <w:p w14:paraId="758CEF4B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  <w:t>Promotion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d.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Tangible Product</w:t>
      </w:r>
    </w:p>
    <w:p w14:paraId="3AC50B5B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34516652" w14:textId="77777777" w:rsidR="002F4CF1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C.</w:t>
      </w:r>
      <w:r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3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Film, radio, television and music are all examples of ____:</w:t>
      </w:r>
    </w:p>
    <w:p w14:paraId="31CF1D79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Sports</w:t>
      </w:r>
      <w:r w:rsidR="002664D9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 xml:space="preserve">Artistic Influence </w:t>
      </w:r>
    </w:p>
    <w:p w14:paraId="71AA81F2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Entertainment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d.</w:t>
      </w:r>
      <w:r>
        <w:rPr>
          <w:rFonts w:ascii="Verdana" w:hAnsi="Verdana" w:cs="Arial"/>
          <w:sz w:val="20"/>
          <w:szCs w:val="20"/>
        </w:rPr>
        <w:tab/>
        <w:t>Publicity</w:t>
      </w:r>
    </w:p>
    <w:p w14:paraId="35481CB2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2A81B534" w14:textId="77777777" w:rsidR="002F4CF1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B.</w:t>
      </w:r>
      <w:r w:rsidRPr="003F237D">
        <w:rPr>
          <w:rFonts w:ascii="Verdana" w:hAnsi="Verdana" w:cs="Arial"/>
          <w:sz w:val="20"/>
          <w:szCs w:val="20"/>
        </w:rPr>
        <w:t xml:space="preserve"> 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4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 xml:space="preserve">Sports and entertainment products are unique in that they are both ____: </w:t>
      </w:r>
    </w:p>
    <w:p w14:paraId="4D114BE1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Expensive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Perishable</w:t>
      </w:r>
    </w:p>
    <w:p w14:paraId="2B98D539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2664D9">
        <w:rPr>
          <w:rFonts w:ascii="Verdana" w:hAnsi="Verdana" w:cs="Arial"/>
          <w:sz w:val="20"/>
          <w:szCs w:val="20"/>
        </w:rPr>
        <w:t>Unrealistic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d.</w:t>
      </w:r>
      <w:r>
        <w:rPr>
          <w:rFonts w:ascii="Verdana" w:hAnsi="Verdana" w:cs="Arial"/>
          <w:sz w:val="20"/>
          <w:szCs w:val="20"/>
        </w:rPr>
        <w:tab/>
      </w:r>
      <w:r w:rsidR="008F7EA9">
        <w:rPr>
          <w:rFonts w:ascii="Verdana" w:hAnsi="Verdana" w:cs="Arial"/>
          <w:sz w:val="20"/>
          <w:szCs w:val="20"/>
        </w:rPr>
        <w:t xml:space="preserve">Fun </w:t>
      </w:r>
    </w:p>
    <w:p w14:paraId="2138C76C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1A473A4D" w14:textId="77777777" w:rsidR="002F4CF1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D.</w:t>
      </w:r>
      <w:r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5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8E70DC">
        <w:rPr>
          <w:rFonts w:ascii="Verdana" w:hAnsi="Verdana" w:cs="Arial"/>
          <w:sz w:val="20"/>
          <w:szCs w:val="20"/>
        </w:rPr>
        <w:t>Which of the following are examples of event marketing?</w:t>
      </w:r>
    </w:p>
    <w:p w14:paraId="39945B10" w14:textId="77777777" w:rsidR="00AE72F0" w:rsidRDefault="002F4CF1" w:rsidP="00AE72F0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AE72F0" w:rsidRPr="00AE72F0">
        <w:rPr>
          <w:rFonts w:ascii="Verdana" w:hAnsi="Verdana" w:cs="Arial"/>
          <w:sz w:val="20"/>
          <w:szCs w:val="20"/>
        </w:rPr>
        <w:t>Marketing the event to athletes to secure their participation</w:t>
      </w:r>
    </w:p>
    <w:p w14:paraId="0B764C68" w14:textId="77777777" w:rsidR="00AE72F0" w:rsidRDefault="00AE72F0" w:rsidP="00AE72F0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Pr="00AE72F0">
        <w:rPr>
          <w:rFonts w:ascii="Verdana" w:hAnsi="Verdana" w:cs="Arial"/>
          <w:sz w:val="20"/>
          <w:szCs w:val="20"/>
        </w:rPr>
        <w:t>Market</w:t>
      </w:r>
      <w:r>
        <w:rPr>
          <w:rFonts w:ascii="Verdana" w:hAnsi="Verdana" w:cs="Arial"/>
          <w:sz w:val="20"/>
          <w:szCs w:val="20"/>
        </w:rPr>
        <w:t>ing</w:t>
      </w:r>
      <w:r w:rsidRPr="00AE72F0">
        <w:rPr>
          <w:rFonts w:ascii="Verdana" w:hAnsi="Verdana" w:cs="Arial"/>
          <w:sz w:val="20"/>
          <w:szCs w:val="20"/>
        </w:rPr>
        <w:t xml:space="preserve"> the event to corporations to urge sponsorship and general event </w:t>
      </w:r>
      <w:r w:rsidRPr="00AE72F0">
        <w:rPr>
          <w:rFonts w:ascii="Verdana" w:hAnsi="Verdana" w:cs="Arial"/>
          <w:sz w:val="20"/>
          <w:szCs w:val="20"/>
        </w:rPr>
        <w:tab/>
      </w:r>
      <w:r w:rsidRPr="00AE72F0">
        <w:rPr>
          <w:rFonts w:ascii="Verdana" w:hAnsi="Verdana" w:cs="Arial"/>
          <w:sz w:val="20"/>
          <w:szCs w:val="20"/>
        </w:rPr>
        <w:tab/>
      </w:r>
      <w:r w:rsidRPr="00AE72F0">
        <w:rPr>
          <w:rFonts w:ascii="Verdana" w:hAnsi="Verdana" w:cs="Arial"/>
          <w:sz w:val="20"/>
          <w:szCs w:val="20"/>
        </w:rPr>
        <w:tab/>
        <w:t>support</w:t>
      </w:r>
    </w:p>
    <w:p w14:paraId="545DF238" w14:textId="77777777" w:rsidR="00AE72F0" w:rsidRPr="00AE72F0" w:rsidRDefault="00AE72F0" w:rsidP="00AE72F0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c.</w:t>
      </w:r>
      <w:r>
        <w:rPr>
          <w:rFonts w:ascii="Verdana" w:hAnsi="Verdana" w:cs="Arial"/>
          <w:sz w:val="20"/>
          <w:szCs w:val="20"/>
        </w:rPr>
        <w:tab/>
      </w:r>
      <w:r w:rsidRPr="00AE72F0">
        <w:rPr>
          <w:rFonts w:ascii="Verdana" w:hAnsi="Verdana" w:cs="Arial"/>
          <w:sz w:val="20"/>
          <w:szCs w:val="20"/>
        </w:rPr>
        <w:t>Creating a publicity strategy incorporating a p</w:t>
      </w:r>
      <w:r>
        <w:rPr>
          <w:rFonts w:ascii="Verdana" w:hAnsi="Verdana" w:cs="Arial"/>
          <w:sz w:val="20"/>
          <w:szCs w:val="20"/>
        </w:rPr>
        <w:t xml:space="preserve">lan to utilize the media to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AE72F0">
        <w:rPr>
          <w:rFonts w:ascii="Verdana" w:hAnsi="Verdana" w:cs="Arial"/>
          <w:sz w:val="20"/>
          <w:szCs w:val="20"/>
        </w:rPr>
        <w:t>increase coverage of the event</w:t>
      </w:r>
    </w:p>
    <w:p w14:paraId="33223047" w14:textId="77777777" w:rsidR="002F4CF1" w:rsidRPr="00AE72F0" w:rsidRDefault="00AE72F0" w:rsidP="00AE72F0">
      <w:pPr>
        <w:rPr>
          <w:rFonts w:ascii="Verdana" w:hAnsi="Verdana" w:cs="Arial"/>
          <w:sz w:val="20"/>
          <w:szCs w:val="20"/>
        </w:rPr>
      </w:pPr>
      <w:r w:rsidRPr="00AE72F0">
        <w:rPr>
          <w:rFonts w:ascii="Verdana" w:hAnsi="Verdana" w:cs="Arial"/>
          <w:sz w:val="20"/>
          <w:szCs w:val="20"/>
        </w:rPr>
        <w:tab/>
      </w:r>
      <w:r w:rsidRPr="00AE72F0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d.</w:t>
      </w:r>
      <w:r>
        <w:rPr>
          <w:rFonts w:ascii="Verdana" w:hAnsi="Verdana" w:cs="Arial"/>
          <w:sz w:val="20"/>
          <w:szCs w:val="20"/>
        </w:rPr>
        <w:tab/>
        <w:t>All of the above</w:t>
      </w:r>
    </w:p>
    <w:p w14:paraId="41A2D6C7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1F1678F8" w14:textId="77777777" w:rsidR="002F4CF1" w:rsidRPr="008E70DC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C.</w:t>
      </w:r>
      <w:r w:rsidRPr="003F237D">
        <w:rPr>
          <w:rFonts w:ascii="Verdana" w:hAnsi="Verdana" w:cs="Arial"/>
          <w:sz w:val="20"/>
          <w:szCs w:val="20"/>
        </w:rPr>
        <w:t xml:space="preserve"> 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6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8E70DC" w:rsidRPr="008E70DC">
        <w:rPr>
          <w:rFonts w:ascii="Verdana" w:hAnsi="Verdana" w:cs="Arial"/>
          <w:sz w:val="20"/>
          <w:szCs w:val="20"/>
        </w:rPr>
        <w:t>Without sponsorships and corporate support, many events would</w:t>
      </w:r>
      <w:r w:rsidR="008E70DC">
        <w:rPr>
          <w:rFonts w:ascii="Verdana" w:hAnsi="Verdana" w:cs="Arial"/>
          <w:sz w:val="20"/>
          <w:szCs w:val="20"/>
        </w:rPr>
        <w:t xml:space="preserve"> ____</w:t>
      </w:r>
    </w:p>
    <w:p w14:paraId="3C2B926B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8E70DC">
        <w:rPr>
          <w:rFonts w:ascii="Verdana" w:hAnsi="Verdana" w:cs="Arial"/>
          <w:sz w:val="20"/>
          <w:szCs w:val="20"/>
        </w:rPr>
        <w:t>Sell out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="008E70DC">
        <w:rPr>
          <w:rFonts w:ascii="Verdana" w:hAnsi="Verdana" w:cs="Arial"/>
          <w:sz w:val="20"/>
          <w:szCs w:val="20"/>
        </w:rPr>
        <w:t>Not sell out</w:t>
      </w:r>
    </w:p>
    <w:p w14:paraId="6E9CE1EB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8E70DC">
        <w:rPr>
          <w:rFonts w:ascii="Verdana" w:hAnsi="Verdana" w:cs="Arial"/>
          <w:sz w:val="20"/>
          <w:szCs w:val="20"/>
        </w:rPr>
        <w:t>Not be profitable</w:t>
      </w:r>
      <w:r w:rsidR="008E70DC">
        <w:rPr>
          <w:rFonts w:ascii="Verdana" w:hAnsi="Verdana" w:cs="Arial"/>
          <w:sz w:val="20"/>
          <w:szCs w:val="20"/>
        </w:rPr>
        <w:tab/>
      </w:r>
      <w:r w:rsidR="008E70DC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d.</w:t>
      </w:r>
      <w:r>
        <w:rPr>
          <w:rFonts w:ascii="Verdana" w:hAnsi="Verdana" w:cs="Arial"/>
          <w:sz w:val="20"/>
          <w:szCs w:val="20"/>
        </w:rPr>
        <w:tab/>
      </w:r>
      <w:r w:rsidR="008E70DC">
        <w:rPr>
          <w:rFonts w:ascii="Verdana" w:hAnsi="Verdana" w:cs="Arial"/>
          <w:sz w:val="20"/>
          <w:szCs w:val="20"/>
        </w:rPr>
        <w:t>Be profitable</w:t>
      </w:r>
    </w:p>
    <w:p w14:paraId="1393E66A" w14:textId="77777777" w:rsidR="007C0AD0" w:rsidRPr="003F237D" w:rsidRDefault="007C0AD0" w:rsidP="002F4CF1">
      <w:pPr>
        <w:rPr>
          <w:rFonts w:ascii="Verdana" w:hAnsi="Verdana" w:cs="Arial"/>
          <w:sz w:val="20"/>
          <w:szCs w:val="20"/>
        </w:rPr>
      </w:pPr>
    </w:p>
    <w:p w14:paraId="2BFB35AB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5F46ADB2" w14:textId="77777777" w:rsidR="002F4CF1" w:rsidRPr="00DD2BE9" w:rsidRDefault="00283DB1" w:rsidP="002F4CF1">
      <w:pPr>
        <w:rPr>
          <w:rFonts w:ascii="Verdana" w:hAnsi="Verdana" w:cs="Arial"/>
          <w:sz w:val="20"/>
          <w:szCs w:val="20"/>
        </w:rPr>
      </w:pPr>
      <w:r w:rsidRPr="00283DB1">
        <w:rPr>
          <w:rFonts w:ascii="Verdana" w:hAnsi="Verdana" w:cs="Arial"/>
          <w:b/>
          <w:color w:val="FF0000"/>
          <w:sz w:val="22"/>
          <w:szCs w:val="22"/>
        </w:rPr>
        <w:t>A</w:t>
      </w:r>
      <w:r>
        <w:rPr>
          <w:rFonts w:ascii="Verdana" w:hAnsi="Verdana" w:cs="Arial"/>
          <w:b/>
          <w:color w:val="FF0000"/>
          <w:sz w:val="22"/>
          <w:szCs w:val="22"/>
        </w:rPr>
        <w:t>.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7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DD2BE9">
        <w:rPr>
          <w:rFonts w:ascii="Verdana" w:hAnsi="Verdana" w:cs="Arial"/>
          <w:sz w:val="20"/>
          <w:szCs w:val="20"/>
        </w:rPr>
        <w:t>Which of the following is not considered to be one of the 5 P’s of Event Marketing?</w:t>
      </w:r>
    </w:p>
    <w:p w14:paraId="358277EE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DD2BE9">
        <w:rPr>
          <w:rFonts w:ascii="Verdana" w:hAnsi="Verdana" w:cs="Arial"/>
          <w:sz w:val="20"/>
          <w:szCs w:val="20"/>
        </w:rPr>
        <w:t>Pricing</w:t>
      </w:r>
      <w:r w:rsidR="00DD2BE9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="00DD2BE9">
        <w:rPr>
          <w:rFonts w:ascii="Verdana" w:hAnsi="Verdana" w:cs="Arial"/>
          <w:sz w:val="20"/>
          <w:szCs w:val="20"/>
        </w:rPr>
        <w:t>Product</w:t>
      </w:r>
    </w:p>
    <w:p w14:paraId="693FBF5F" w14:textId="77777777" w:rsidR="002F4CF1" w:rsidRDefault="002F4CF1" w:rsidP="00D62426">
      <w:pPr>
        <w:rPr>
          <w:rFonts w:ascii="Verdana" w:hAnsi="Verdana"/>
          <w:sz w:val="20"/>
          <w:szCs w:val="20"/>
        </w:rPr>
      </w:pPr>
      <w:r w:rsidRPr="00D62426">
        <w:rPr>
          <w:rFonts w:ascii="Verdana" w:hAnsi="Verdana"/>
          <w:sz w:val="20"/>
          <w:szCs w:val="20"/>
        </w:rPr>
        <w:tab/>
      </w:r>
      <w:r w:rsidRPr="00D62426">
        <w:rPr>
          <w:rFonts w:ascii="Verdana" w:hAnsi="Verdana"/>
          <w:sz w:val="20"/>
          <w:szCs w:val="20"/>
        </w:rPr>
        <w:tab/>
        <w:t>c.</w:t>
      </w:r>
      <w:r w:rsidRPr="00D62426">
        <w:rPr>
          <w:rFonts w:ascii="Verdana" w:hAnsi="Verdana"/>
          <w:sz w:val="20"/>
          <w:szCs w:val="20"/>
        </w:rPr>
        <w:tab/>
        <w:t>Promotion</w:t>
      </w:r>
      <w:r w:rsidRPr="00D62426">
        <w:rPr>
          <w:rFonts w:ascii="Verdana" w:hAnsi="Verdana"/>
          <w:sz w:val="20"/>
          <w:szCs w:val="20"/>
        </w:rPr>
        <w:tab/>
      </w:r>
      <w:r w:rsidRPr="00D62426">
        <w:rPr>
          <w:rFonts w:ascii="Verdana" w:hAnsi="Verdana"/>
          <w:sz w:val="20"/>
          <w:szCs w:val="20"/>
        </w:rPr>
        <w:tab/>
      </w:r>
      <w:r w:rsidRPr="00D62426">
        <w:rPr>
          <w:rFonts w:ascii="Verdana" w:hAnsi="Verdana"/>
          <w:sz w:val="20"/>
          <w:szCs w:val="20"/>
        </w:rPr>
        <w:tab/>
        <w:t>d.</w:t>
      </w:r>
      <w:r w:rsidRPr="00D62426">
        <w:rPr>
          <w:rFonts w:ascii="Verdana" w:hAnsi="Verdana"/>
          <w:sz w:val="20"/>
          <w:szCs w:val="20"/>
        </w:rPr>
        <w:tab/>
        <w:t>P</w:t>
      </w:r>
      <w:r w:rsidR="00DD2BE9" w:rsidRPr="00D62426">
        <w:rPr>
          <w:rFonts w:ascii="Verdana" w:hAnsi="Verdana"/>
          <w:sz w:val="20"/>
          <w:szCs w:val="20"/>
        </w:rPr>
        <w:t>articipation</w:t>
      </w:r>
    </w:p>
    <w:p w14:paraId="4D9D9E84" w14:textId="77777777" w:rsidR="00CA2D07" w:rsidRPr="00D62426" w:rsidRDefault="00CA2D07" w:rsidP="00D62426">
      <w:pPr>
        <w:rPr>
          <w:rFonts w:ascii="Verdana" w:hAnsi="Verdana" w:cs="Arial"/>
          <w:sz w:val="20"/>
          <w:szCs w:val="20"/>
        </w:rPr>
      </w:pPr>
    </w:p>
    <w:p w14:paraId="32D70339" w14:textId="77777777" w:rsidR="002F4CF1" w:rsidRPr="00DD2BE9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D.</w:t>
      </w:r>
      <w:r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8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DD2BE9" w:rsidRPr="00DD2BE9">
        <w:rPr>
          <w:rFonts w:ascii="Verdana" w:hAnsi="Verdana" w:cs="Arial"/>
          <w:sz w:val="20"/>
          <w:szCs w:val="20"/>
        </w:rPr>
        <w:t>Three key compo</w:t>
      </w:r>
      <w:r w:rsidR="00DD2BE9">
        <w:rPr>
          <w:rFonts w:ascii="Verdana" w:hAnsi="Verdana" w:cs="Arial"/>
          <w:sz w:val="20"/>
          <w:szCs w:val="20"/>
        </w:rPr>
        <w:t>nents of the</w:t>
      </w:r>
      <w:r w:rsidR="00FA09C5">
        <w:rPr>
          <w:rFonts w:ascii="Verdana" w:hAnsi="Verdana" w:cs="Arial"/>
          <w:sz w:val="20"/>
          <w:szCs w:val="20"/>
        </w:rPr>
        <w:t xml:space="preserve"> event</w:t>
      </w:r>
      <w:r w:rsidR="00DD2BE9">
        <w:rPr>
          <w:rFonts w:ascii="Verdana" w:hAnsi="Verdana" w:cs="Arial"/>
          <w:sz w:val="20"/>
          <w:szCs w:val="20"/>
        </w:rPr>
        <w:t xml:space="preserve"> triangle include ____:</w:t>
      </w:r>
    </w:p>
    <w:p w14:paraId="7DA3704E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DD2BE9">
        <w:rPr>
          <w:rFonts w:ascii="Verdana" w:hAnsi="Verdana" w:cs="Arial"/>
          <w:sz w:val="20"/>
          <w:szCs w:val="20"/>
        </w:rPr>
        <w:t>Event</w:t>
      </w:r>
      <w:r w:rsidR="00FA09C5">
        <w:rPr>
          <w:rFonts w:ascii="Verdana" w:hAnsi="Verdana" w:cs="Arial"/>
          <w:sz w:val="20"/>
          <w:szCs w:val="20"/>
        </w:rPr>
        <w:t xml:space="preserve">, promotion, publicity </w:t>
      </w:r>
      <w:r w:rsidR="00DD2BE9">
        <w:rPr>
          <w:rFonts w:ascii="Verdana" w:hAnsi="Verdana" w:cs="Arial"/>
          <w:sz w:val="20"/>
          <w:szCs w:val="20"/>
        </w:rPr>
        <w:tab/>
      </w:r>
      <w:r w:rsidR="00FA09C5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b.</w:t>
      </w:r>
      <w:r>
        <w:rPr>
          <w:rFonts w:ascii="Verdana" w:hAnsi="Verdana" w:cs="Arial"/>
          <w:sz w:val="20"/>
          <w:szCs w:val="20"/>
        </w:rPr>
        <w:tab/>
      </w:r>
      <w:r w:rsidR="00FA09C5">
        <w:rPr>
          <w:rFonts w:ascii="Verdana" w:hAnsi="Verdana" w:cs="Arial"/>
          <w:sz w:val="20"/>
          <w:szCs w:val="20"/>
        </w:rPr>
        <w:t>Event, spectator, promotion</w:t>
      </w:r>
    </w:p>
    <w:p w14:paraId="02184EEF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FA09C5">
        <w:rPr>
          <w:rFonts w:ascii="Verdana" w:hAnsi="Verdana" w:cs="Arial"/>
          <w:sz w:val="20"/>
          <w:szCs w:val="20"/>
        </w:rPr>
        <w:t>Event, ticket sales, sponsor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d.</w:t>
      </w:r>
      <w:r>
        <w:rPr>
          <w:rFonts w:ascii="Verdana" w:hAnsi="Verdana" w:cs="Arial"/>
          <w:sz w:val="20"/>
          <w:szCs w:val="20"/>
        </w:rPr>
        <w:tab/>
      </w:r>
      <w:r w:rsidR="00FA09C5">
        <w:rPr>
          <w:rFonts w:ascii="Verdana" w:hAnsi="Verdana" w:cs="Arial"/>
          <w:sz w:val="20"/>
          <w:szCs w:val="20"/>
        </w:rPr>
        <w:t>Event, sponsor, spectator</w:t>
      </w:r>
    </w:p>
    <w:p w14:paraId="7998DE31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789106EB" w14:textId="77777777" w:rsidR="002F4CF1" w:rsidRDefault="00283DB1" w:rsidP="002F4CF1">
      <w:pPr>
        <w:rPr>
          <w:rFonts w:ascii="Verdana" w:hAnsi="Verdana" w:cs="Arial"/>
          <w:sz w:val="20"/>
          <w:szCs w:val="20"/>
        </w:rPr>
      </w:pPr>
      <w:r w:rsidRPr="00283DB1">
        <w:rPr>
          <w:rFonts w:ascii="Verdana" w:hAnsi="Verdana" w:cs="Arial"/>
          <w:b/>
          <w:color w:val="FF0000"/>
          <w:sz w:val="22"/>
          <w:szCs w:val="22"/>
        </w:rPr>
        <w:t>A</w:t>
      </w:r>
      <w:r>
        <w:rPr>
          <w:rFonts w:ascii="Verdana" w:hAnsi="Verdana" w:cs="Arial"/>
          <w:b/>
          <w:color w:val="FF0000"/>
          <w:sz w:val="22"/>
          <w:szCs w:val="22"/>
        </w:rPr>
        <w:t>.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9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  <w:t>_________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190E6B" w:rsidRPr="00190E6B">
        <w:rPr>
          <w:rFonts w:ascii="Verdana" w:hAnsi="Verdana" w:cs="Arial"/>
          <w:sz w:val="20"/>
          <w:szCs w:val="20"/>
        </w:rPr>
        <w:t>is money left to spend after necessary expenses are paid</w:t>
      </w:r>
      <w:r w:rsidR="002F4CF1" w:rsidRPr="003F237D">
        <w:rPr>
          <w:rFonts w:ascii="Verdana" w:hAnsi="Verdana" w:cs="Arial"/>
          <w:sz w:val="20"/>
          <w:szCs w:val="20"/>
        </w:rPr>
        <w:t>.</w:t>
      </w:r>
    </w:p>
    <w:p w14:paraId="6EC365B9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190E6B">
        <w:rPr>
          <w:rFonts w:ascii="Verdana" w:hAnsi="Verdana" w:cs="Arial"/>
          <w:sz w:val="20"/>
          <w:szCs w:val="20"/>
        </w:rPr>
        <w:t>Discretionary Income</w:t>
      </w:r>
      <w:r w:rsidR="00190E6B">
        <w:rPr>
          <w:rFonts w:ascii="Verdana" w:hAnsi="Verdana" w:cs="Arial"/>
          <w:sz w:val="20"/>
          <w:szCs w:val="20"/>
        </w:rPr>
        <w:tab/>
      </w:r>
      <w:r w:rsidR="00190E6B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b.</w:t>
      </w:r>
      <w:r>
        <w:rPr>
          <w:rFonts w:ascii="Verdana" w:hAnsi="Verdana" w:cs="Arial"/>
          <w:sz w:val="20"/>
          <w:szCs w:val="20"/>
        </w:rPr>
        <w:tab/>
      </w:r>
      <w:r w:rsidR="005F61FF">
        <w:rPr>
          <w:rFonts w:ascii="Verdana" w:hAnsi="Verdana" w:cs="Arial"/>
          <w:sz w:val="20"/>
          <w:szCs w:val="20"/>
        </w:rPr>
        <w:t>Dispensable Income</w:t>
      </w:r>
    </w:p>
    <w:p w14:paraId="592249E4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190E6B">
        <w:rPr>
          <w:rFonts w:ascii="Verdana" w:hAnsi="Verdana" w:cs="Arial"/>
          <w:sz w:val="20"/>
          <w:szCs w:val="20"/>
        </w:rPr>
        <w:t>Disposable Income</w:t>
      </w:r>
      <w:r w:rsidR="00190E6B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d.</w:t>
      </w:r>
      <w:r>
        <w:rPr>
          <w:rFonts w:ascii="Verdana" w:hAnsi="Verdana" w:cs="Arial"/>
          <w:sz w:val="20"/>
          <w:szCs w:val="20"/>
        </w:rPr>
        <w:tab/>
      </w:r>
      <w:r w:rsidR="00190E6B">
        <w:rPr>
          <w:rFonts w:ascii="Verdana" w:hAnsi="Verdana" w:cs="Arial"/>
          <w:sz w:val="20"/>
          <w:szCs w:val="20"/>
        </w:rPr>
        <w:t>None of the above</w:t>
      </w:r>
    </w:p>
    <w:p w14:paraId="13798806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3863F9A4" w14:textId="77777777" w:rsidR="002F4CF1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C.</w:t>
      </w:r>
      <w:r w:rsidRPr="003F237D">
        <w:rPr>
          <w:rFonts w:ascii="Verdana" w:hAnsi="Verdana" w:cs="Arial"/>
          <w:sz w:val="20"/>
          <w:szCs w:val="20"/>
        </w:rPr>
        <w:t xml:space="preserve"> 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  <w:t>1</w:t>
      </w:r>
      <w:r w:rsidR="002F4CF1">
        <w:rPr>
          <w:rFonts w:ascii="Verdana" w:hAnsi="Verdana" w:cs="Arial"/>
          <w:sz w:val="20"/>
          <w:szCs w:val="20"/>
        </w:rPr>
        <w:t>0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CE650C">
        <w:rPr>
          <w:rFonts w:ascii="Verdana" w:hAnsi="Verdana" w:cs="Arial"/>
          <w:sz w:val="20"/>
          <w:szCs w:val="20"/>
        </w:rPr>
        <w:t>Which of the following would be considered an e</w:t>
      </w:r>
      <w:r w:rsidR="00735ACF">
        <w:rPr>
          <w:rFonts w:ascii="Verdana" w:hAnsi="Verdana" w:cs="Arial"/>
          <w:sz w:val="20"/>
          <w:szCs w:val="20"/>
        </w:rPr>
        <w:t>xample</w:t>
      </w:r>
      <w:r w:rsidR="00CE650C" w:rsidRPr="00CE650C">
        <w:rPr>
          <w:rFonts w:ascii="Verdana" w:hAnsi="Verdana" w:cs="Arial"/>
          <w:sz w:val="20"/>
          <w:szCs w:val="20"/>
        </w:rPr>
        <w:t xml:space="preserve"> of </w:t>
      </w:r>
      <w:r w:rsidR="00281968">
        <w:rPr>
          <w:rFonts w:ascii="Verdana" w:hAnsi="Verdana" w:cs="Arial"/>
          <w:sz w:val="20"/>
          <w:szCs w:val="20"/>
        </w:rPr>
        <w:t>an intangible attribute</w:t>
      </w:r>
      <w:r w:rsidR="00CE650C">
        <w:rPr>
          <w:rFonts w:ascii="Verdana" w:hAnsi="Verdana" w:cs="Arial"/>
          <w:sz w:val="20"/>
          <w:szCs w:val="20"/>
        </w:rPr>
        <w:t>?</w:t>
      </w:r>
    </w:p>
    <w:p w14:paraId="6E6CC98A" w14:textId="77777777" w:rsidR="00735ACF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735ACF">
        <w:rPr>
          <w:rFonts w:ascii="Verdana" w:hAnsi="Verdana" w:cs="Arial"/>
          <w:sz w:val="20"/>
          <w:szCs w:val="20"/>
        </w:rPr>
        <w:t>Copyright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CE650C">
        <w:rPr>
          <w:rFonts w:ascii="Verdana" w:hAnsi="Verdana" w:cs="Arial"/>
          <w:sz w:val="20"/>
          <w:szCs w:val="20"/>
        </w:rPr>
        <w:tab/>
      </w:r>
      <w:r w:rsidR="00CE650C">
        <w:rPr>
          <w:rFonts w:ascii="Verdana" w:hAnsi="Verdana" w:cs="Arial"/>
          <w:sz w:val="20"/>
          <w:szCs w:val="20"/>
        </w:rPr>
        <w:tab/>
      </w:r>
    </w:p>
    <w:p w14:paraId="5E7C9F7A" w14:textId="77777777" w:rsidR="002F4CF1" w:rsidRDefault="002F4CF1" w:rsidP="00735ACF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b.</w:t>
      </w:r>
      <w:r>
        <w:rPr>
          <w:rFonts w:ascii="Verdana" w:hAnsi="Verdana" w:cs="Arial"/>
          <w:sz w:val="20"/>
          <w:szCs w:val="20"/>
        </w:rPr>
        <w:tab/>
      </w:r>
      <w:r w:rsidR="00735ACF">
        <w:rPr>
          <w:rFonts w:ascii="Verdana" w:hAnsi="Verdana" w:cs="Arial"/>
          <w:sz w:val="20"/>
          <w:szCs w:val="20"/>
        </w:rPr>
        <w:t>Football</w:t>
      </w:r>
    </w:p>
    <w:p w14:paraId="6DFEFE55" w14:textId="77777777" w:rsidR="00735ACF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735ACF">
        <w:rPr>
          <w:rFonts w:ascii="Verdana" w:hAnsi="Verdana" w:cs="Arial"/>
          <w:sz w:val="20"/>
          <w:szCs w:val="20"/>
        </w:rPr>
        <w:t>The “t</w:t>
      </w:r>
      <w:r w:rsidR="00CE650C" w:rsidRPr="00CE650C">
        <w:rPr>
          <w:rFonts w:ascii="Verdana" w:hAnsi="Verdana" w:cs="Arial"/>
          <w:sz w:val="20"/>
          <w:szCs w:val="20"/>
        </w:rPr>
        <w:t>hrill” of winning a competition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14:paraId="6A6FFC1C" w14:textId="0576DD1D" w:rsidR="002F4CF1" w:rsidRPr="003F237D" w:rsidRDefault="002F4CF1" w:rsidP="00735ACF">
      <w:pPr>
        <w:ind w:left="720" w:firstLine="720"/>
        <w:rPr>
          <w:rFonts w:ascii="Verdana" w:hAnsi="Verdana" w:cs="Arial"/>
          <w:sz w:val="20"/>
          <w:szCs w:val="20"/>
        </w:rPr>
      </w:pPr>
      <w:bookmarkStart w:id="0" w:name="_Hlk47364484"/>
      <w:r>
        <w:rPr>
          <w:rFonts w:ascii="Verdana" w:hAnsi="Verdana" w:cs="Arial"/>
          <w:sz w:val="20"/>
          <w:szCs w:val="20"/>
        </w:rPr>
        <w:t>d.</w:t>
      </w:r>
      <w:r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iCs/>
          <w:sz w:val="20"/>
          <w:szCs w:val="20"/>
        </w:rPr>
        <w:t xml:space="preserve">Tickets to a </w:t>
      </w:r>
      <w:proofErr w:type="spellStart"/>
      <w:r w:rsidR="00835C8D">
        <w:rPr>
          <w:rFonts w:ascii="Verdana" w:hAnsi="Verdana" w:cs="Arial"/>
          <w:iCs/>
          <w:sz w:val="20"/>
          <w:szCs w:val="20"/>
        </w:rPr>
        <w:t>Kygo</w:t>
      </w:r>
      <w:proofErr w:type="spellEnd"/>
      <w:r w:rsidR="00835C8D">
        <w:rPr>
          <w:rFonts w:ascii="Verdana" w:hAnsi="Verdana" w:cs="Arial"/>
          <w:iCs/>
          <w:sz w:val="20"/>
          <w:szCs w:val="20"/>
        </w:rPr>
        <w:t xml:space="preserve"> show</w:t>
      </w:r>
    </w:p>
    <w:bookmarkEnd w:id="0"/>
    <w:p w14:paraId="6527BA7A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427C4E36" w14:textId="0687EFC7" w:rsidR="008B53DF" w:rsidRDefault="008B53DF" w:rsidP="008B53DF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A.</w:t>
      </w:r>
      <w:r w:rsidRPr="003F237D">
        <w:rPr>
          <w:rFonts w:ascii="Verdana" w:hAnsi="Verdana" w:cs="Arial"/>
          <w:sz w:val="20"/>
          <w:szCs w:val="20"/>
        </w:rPr>
        <w:t xml:space="preserve">  </w:t>
      </w:r>
      <w:r w:rsidRPr="003F237D">
        <w:rPr>
          <w:rFonts w:ascii="Verdana" w:hAnsi="Verdana" w:cs="Arial"/>
          <w:sz w:val="20"/>
          <w:szCs w:val="20"/>
        </w:rPr>
        <w:tab/>
        <w:t>1</w:t>
      </w:r>
      <w:r>
        <w:rPr>
          <w:rFonts w:ascii="Verdana" w:hAnsi="Verdana" w:cs="Arial"/>
          <w:sz w:val="20"/>
          <w:szCs w:val="20"/>
        </w:rPr>
        <w:t>1</w:t>
      </w:r>
      <w:r w:rsidRPr="003F237D">
        <w:rPr>
          <w:rFonts w:ascii="Verdana" w:hAnsi="Verdana" w:cs="Arial"/>
          <w:sz w:val="20"/>
          <w:szCs w:val="20"/>
        </w:rPr>
        <w:t xml:space="preserve">.  </w:t>
      </w:r>
      <w:r>
        <w:rPr>
          <w:rFonts w:ascii="Verdana" w:hAnsi="Verdana" w:cs="Arial"/>
          <w:sz w:val="20"/>
          <w:szCs w:val="20"/>
        </w:rPr>
        <w:tab/>
        <w:t xml:space="preserve">A </w:t>
      </w:r>
      <w:r w:rsidRPr="00DE36E0">
        <w:rPr>
          <w:rFonts w:ascii="Verdana" w:hAnsi="Verdana" w:cs="Arial"/>
          <w:sz w:val="20"/>
          <w:szCs w:val="20"/>
        </w:rPr>
        <w:t xml:space="preserve">long-term relationship management strategy focused on interactions between </w:t>
      </w:r>
    </w:p>
    <w:p w14:paraId="35D154A5" w14:textId="77777777" w:rsidR="008B53DF" w:rsidRPr="005E074E" w:rsidRDefault="008B53DF" w:rsidP="008B53DF">
      <w:pPr>
        <w:ind w:left="1440"/>
        <w:rPr>
          <w:rFonts w:ascii="Verdana" w:hAnsi="Verdana" w:cs="Arial"/>
          <w:sz w:val="20"/>
          <w:szCs w:val="20"/>
        </w:rPr>
      </w:pPr>
      <w:r w:rsidRPr="00DE36E0">
        <w:rPr>
          <w:rFonts w:ascii="Verdana" w:hAnsi="Verdana" w:cs="Arial"/>
          <w:sz w:val="20"/>
          <w:szCs w:val="20"/>
        </w:rPr>
        <w:t>fan (consumer) and sports property which helps strengthen the connection between the two parties and bolster levels of brand loyalty</w:t>
      </w:r>
      <w:r>
        <w:rPr>
          <w:rFonts w:ascii="Verdana" w:hAnsi="Verdana" w:cs="Arial"/>
          <w:sz w:val="20"/>
          <w:szCs w:val="20"/>
        </w:rPr>
        <w:t xml:space="preserve"> is known as ________.</w:t>
      </w:r>
    </w:p>
    <w:p w14:paraId="3AA90E6A" w14:textId="77777777" w:rsidR="008B53DF" w:rsidRDefault="008B53DF" w:rsidP="008B53DF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  <w:t>Fan engagement</w:t>
      </w:r>
      <w:r>
        <w:rPr>
          <w:rFonts w:ascii="Verdana" w:hAnsi="Verdana" w:cs="Arial"/>
          <w:sz w:val="20"/>
          <w:szCs w:val="20"/>
        </w:rPr>
        <w:tab/>
      </w:r>
    </w:p>
    <w:p w14:paraId="029AD57F" w14:textId="77777777" w:rsidR="008B53DF" w:rsidRPr="00DF5E43" w:rsidRDefault="008B53DF" w:rsidP="008B53DF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b.</w:t>
      </w:r>
      <w:r>
        <w:rPr>
          <w:rFonts w:ascii="Verdana" w:hAnsi="Verdana" w:cs="Arial"/>
          <w:sz w:val="20"/>
          <w:szCs w:val="20"/>
        </w:rPr>
        <w:tab/>
        <w:t>A loyalty rewards program</w:t>
      </w:r>
    </w:p>
    <w:p w14:paraId="08FD2C93" w14:textId="77777777" w:rsidR="008B53DF" w:rsidRDefault="008B53DF" w:rsidP="008B53DF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  <w:t>Fan connection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14:paraId="73A3C929" w14:textId="77777777" w:rsidR="008B53DF" w:rsidRPr="003F237D" w:rsidRDefault="008B53DF" w:rsidP="008B53DF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d.</w:t>
      </w:r>
      <w:r>
        <w:rPr>
          <w:rFonts w:ascii="Verdana" w:hAnsi="Verdana" w:cs="Arial"/>
          <w:sz w:val="20"/>
          <w:szCs w:val="20"/>
        </w:rPr>
        <w:tab/>
        <w:t>A and B above</w:t>
      </w:r>
    </w:p>
    <w:p w14:paraId="43701CBF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3F0B9797" w14:textId="77777777" w:rsidR="002F4CF1" w:rsidRPr="005E074E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D.</w:t>
      </w:r>
      <w:r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  <w:t>1</w:t>
      </w:r>
      <w:r w:rsidR="002F4CF1">
        <w:rPr>
          <w:rFonts w:ascii="Verdana" w:hAnsi="Verdana" w:cs="Arial"/>
          <w:sz w:val="20"/>
          <w:szCs w:val="20"/>
        </w:rPr>
        <w:t>2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5E074E">
        <w:rPr>
          <w:rFonts w:ascii="Verdana" w:hAnsi="Verdana" w:cs="Arial"/>
          <w:sz w:val="20"/>
          <w:szCs w:val="20"/>
        </w:rPr>
        <w:t>Th</w:t>
      </w:r>
      <w:r w:rsidR="005E074E" w:rsidRPr="005E074E">
        <w:rPr>
          <w:rFonts w:ascii="Verdana" w:hAnsi="Verdana" w:cs="Arial"/>
          <w:sz w:val="20"/>
          <w:szCs w:val="20"/>
        </w:rPr>
        <w:t>e</w:t>
      </w:r>
      <w:r w:rsidR="005E074E">
        <w:rPr>
          <w:rFonts w:ascii="Verdana" w:hAnsi="Verdana" w:cs="Arial"/>
          <w:sz w:val="20"/>
          <w:szCs w:val="20"/>
        </w:rPr>
        <w:t xml:space="preserve"> ke</w:t>
      </w:r>
      <w:r w:rsidR="005E074E" w:rsidRPr="005E074E">
        <w:rPr>
          <w:rFonts w:ascii="Verdana" w:hAnsi="Verdana" w:cs="Arial"/>
          <w:sz w:val="20"/>
          <w:szCs w:val="20"/>
        </w:rPr>
        <w:t>y differences between sports and entertainment</w:t>
      </w:r>
      <w:r w:rsidR="005E074E">
        <w:rPr>
          <w:rFonts w:ascii="Verdana" w:hAnsi="Verdana" w:cs="Arial"/>
          <w:sz w:val="20"/>
          <w:szCs w:val="20"/>
        </w:rPr>
        <w:t xml:space="preserve"> involve ____:</w:t>
      </w:r>
    </w:p>
    <w:p w14:paraId="3AC34B48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5E074E">
        <w:rPr>
          <w:rFonts w:ascii="Verdana" w:hAnsi="Verdana" w:cs="Arial"/>
          <w:sz w:val="20"/>
          <w:szCs w:val="20"/>
        </w:rPr>
        <w:t>Being scripted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="005E074E">
        <w:rPr>
          <w:rFonts w:ascii="Verdana" w:hAnsi="Verdana" w:cs="Arial"/>
          <w:sz w:val="20"/>
          <w:szCs w:val="20"/>
        </w:rPr>
        <w:t>Emotion</w:t>
      </w:r>
    </w:p>
    <w:p w14:paraId="712BD14F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5E074E">
        <w:rPr>
          <w:rFonts w:ascii="Verdana" w:hAnsi="Verdana" w:cs="Arial"/>
          <w:sz w:val="20"/>
          <w:szCs w:val="20"/>
        </w:rPr>
        <w:t>Spontaneity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d.</w:t>
      </w:r>
      <w:r>
        <w:rPr>
          <w:rFonts w:ascii="Verdana" w:hAnsi="Verdana" w:cs="Arial"/>
          <w:sz w:val="20"/>
          <w:szCs w:val="20"/>
        </w:rPr>
        <w:tab/>
      </w:r>
      <w:r w:rsidR="005E074E">
        <w:rPr>
          <w:rFonts w:ascii="Verdana" w:hAnsi="Verdana" w:cs="Arial"/>
          <w:sz w:val="20"/>
          <w:szCs w:val="20"/>
        </w:rPr>
        <w:t>All of the above</w:t>
      </w:r>
    </w:p>
    <w:p w14:paraId="3909C0D5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46376C0B" w14:textId="77777777" w:rsidR="006142C9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B.</w:t>
      </w:r>
      <w:r w:rsidRPr="003F237D">
        <w:rPr>
          <w:rFonts w:ascii="Verdana" w:hAnsi="Verdana" w:cs="Arial"/>
          <w:sz w:val="20"/>
          <w:szCs w:val="20"/>
        </w:rPr>
        <w:t xml:space="preserve">  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  <w:t>1</w:t>
      </w:r>
      <w:r w:rsidR="002F4CF1">
        <w:rPr>
          <w:rFonts w:ascii="Verdana" w:hAnsi="Verdana" w:cs="Arial"/>
          <w:sz w:val="20"/>
          <w:szCs w:val="20"/>
        </w:rPr>
        <w:t>3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  <w:t>_________</w:t>
      </w:r>
      <w:r w:rsidR="002F4CF1" w:rsidRPr="003F237D">
        <w:rPr>
          <w:rFonts w:ascii="Verdana" w:hAnsi="Verdana" w:cs="Arial"/>
          <w:sz w:val="20"/>
          <w:szCs w:val="20"/>
        </w:rPr>
        <w:t xml:space="preserve"> can be defined as the </w:t>
      </w:r>
      <w:r w:rsidR="006142C9">
        <w:rPr>
          <w:rFonts w:ascii="Verdana" w:hAnsi="Verdana" w:cs="Arial"/>
          <w:sz w:val="20"/>
          <w:szCs w:val="20"/>
        </w:rPr>
        <w:t>process of g</w:t>
      </w:r>
      <w:r w:rsidR="006142C9" w:rsidRPr="006142C9">
        <w:rPr>
          <w:rFonts w:ascii="Verdana" w:hAnsi="Verdana" w:cs="Arial"/>
          <w:sz w:val="20"/>
          <w:szCs w:val="20"/>
        </w:rPr>
        <w:t xml:space="preserve">athering and using information </w:t>
      </w:r>
    </w:p>
    <w:p w14:paraId="5738B278" w14:textId="77777777" w:rsidR="002F4CF1" w:rsidRDefault="006142C9" w:rsidP="006142C9">
      <w:pPr>
        <w:ind w:left="720" w:firstLine="720"/>
        <w:rPr>
          <w:rFonts w:ascii="Verdana" w:hAnsi="Verdana" w:cs="Arial"/>
          <w:sz w:val="20"/>
          <w:szCs w:val="20"/>
        </w:rPr>
      </w:pPr>
      <w:r w:rsidRPr="006142C9">
        <w:rPr>
          <w:rFonts w:ascii="Verdana" w:hAnsi="Verdana" w:cs="Arial"/>
          <w:sz w:val="20"/>
          <w:szCs w:val="20"/>
        </w:rPr>
        <w:t>about customers to improve business decision making</w:t>
      </w:r>
      <w:r w:rsidR="002F4CF1" w:rsidRPr="003F237D">
        <w:rPr>
          <w:rFonts w:ascii="Verdana" w:hAnsi="Verdana" w:cs="Arial"/>
          <w:sz w:val="20"/>
          <w:szCs w:val="20"/>
        </w:rPr>
        <w:t>.</w:t>
      </w:r>
    </w:p>
    <w:p w14:paraId="35238295" w14:textId="77777777" w:rsidR="002F4CF1" w:rsidRPr="006142C9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6142C9">
        <w:rPr>
          <w:rFonts w:ascii="Verdana" w:hAnsi="Verdana" w:cs="Arial"/>
          <w:sz w:val="20"/>
          <w:szCs w:val="20"/>
        </w:rPr>
        <w:t>Selling</w:t>
      </w:r>
      <w:r w:rsidR="006142C9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="006142C9" w:rsidRPr="006142C9">
        <w:rPr>
          <w:rFonts w:ascii="Verdana" w:hAnsi="Verdana" w:cs="Arial"/>
          <w:sz w:val="20"/>
          <w:szCs w:val="20"/>
        </w:rPr>
        <w:t>Marketing Information-Management</w:t>
      </w:r>
    </w:p>
    <w:p w14:paraId="2E555191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  <w:t>P</w:t>
      </w:r>
      <w:r w:rsidR="006142C9">
        <w:rPr>
          <w:rFonts w:ascii="Verdana" w:hAnsi="Verdana" w:cs="Arial"/>
          <w:sz w:val="20"/>
          <w:szCs w:val="20"/>
        </w:rPr>
        <w:t>roduct Management</w:t>
      </w:r>
      <w:r w:rsidR="006142C9">
        <w:rPr>
          <w:rFonts w:ascii="Verdana" w:hAnsi="Verdana" w:cs="Arial"/>
          <w:sz w:val="20"/>
          <w:szCs w:val="20"/>
        </w:rPr>
        <w:tab/>
      </w:r>
      <w:r w:rsidR="006142C9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d.</w:t>
      </w:r>
      <w:r>
        <w:rPr>
          <w:rFonts w:ascii="Verdana" w:hAnsi="Verdana" w:cs="Arial"/>
          <w:sz w:val="20"/>
          <w:szCs w:val="20"/>
        </w:rPr>
        <w:tab/>
      </w:r>
      <w:r w:rsidR="006142C9">
        <w:rPr>
          <w:rFonts w:ascii="Verdana" w:hAnsi="Verdana" w:cs="Arial"/>
          <w:sz w:val="20"/>
          <w:szCs w:val="20"/>
        </w:rPr>
        <w:t>Pricing</w:t>
      </w:r>
    </w:p>
    <w:p w14:paraId="1A26ED70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626F9948" w14:textId="77777777" w:rsidR="004A4BA7" w:rsidRPr="000932C8" w:rsidRDefault="0050331B" w:rsidP="004A4BA7">
      <w:pPr>
        <w:ind w:left="720" w:hanging="720"/>
        <w:rPr>
          <w:rFonts w:ascii="Verdana" w:hAnsi="Verdana" w:cs="Arial"/>
          <w:sz w:val="20"/>
          <w:szCs w:val="20"/>
        </w:rPr>
      </w:pPr>
      <w:r w:rsidRPr="000932C8">
        <w:rPr>
          <w:rFonts w:ascii="Verdana" w:hAnsi="Verdana" w:cs="Arial"/>
          <w:b/>
          <w:color w:val="FF0000"/>
          <w:sz w:val="22"/>
          <w:szCs w:val="22"/>
        </w:rPr>
        <w:t>D</w:t>
      </w:r>
      <w:r w:rsidR="00283DB1" w:rsidRPr="000932C8">
        <w:rPr>
          <w:rFonts w:ascii="Verdana" w:hAnsi="Verdana" w:cs="Arial"/>
          <w:b/>
          <w:sz w:val="22"/>
          <w:szCs w:val="22"/>
        </w:rPr>
        <w:t>.</w:t>
      </w:r>
      <w:r w:rsidR="002F4CF1" w:rsidRPr="000932C8">
        <w:rPr>
          <w:rFonts w:ascii="Verdana" w:hAnsi="Verdana" w:cs="Arial"/>
          <w:sz w:val="20"/>
          <w:szCs w:val="20"/>
        </w:rPr>
        <w:t xml:space="preserve"> </w:t>
      </w:r>
      <w:r w:rsidR="002F4CF1" w:rsidRPr="000932C8">
        <w:rPr>
          <w:rFonts w:ascii="Verdana" w:hAnsi="Verdana" w:cs="Arial"/>
          <w:sz w:val="20"/>
          <w:szCs w:val="20"/>
        </w:rPr>
        <w:tab/>
        <w:t xml:space="preserve">14.  </w:t>
      </w:r>
      <w:r w:rsidR="002F4CF1" w:rsidRPr="000932C8">
        <w:rPr>
          <w:rFonts w:ascii="Verdana" w:hAnsi="Verdana" w:cs="Arial"/>
          <w:sz w:val="20"/>
          <w:szCs w:val="20"/>
        </w:rPr>
        <w:tab/>
      </w:r>
      <w:r w:rsidR="008D1B3B" w:rsidRPr="000932C8">
        <w:rPr>
          <w:rFonts w:ascii="Verdana" w:hAnsi="Verdana" w:cs="Arial"/>
          <w:sz w:val="20"/>
          <w:szCs w:val="20"/>
        </w:rPr>
        <w:t xml:space="preserve">Technology has advanced the role of </w:t>
      </w:r>
      <w:r w:rsidR="004A4BA7" w:rsidRPr="000932C8">
        <w:rPr>
          <w:rFonts w:ascii="Verdana" w:hAnsi="Verdana" w:cs="Arial"/>
          <w:sz w:val="20"/>
          <w:szCs w:val="20"/>
        </w:rPr>
        <w:t xml:space="preserve">sports and </w:t>
      </w:r>
      <w:r w:rsidR="008D1B3B" w:rsidRPr="000932C8">
        <w:rPr>
          <w:rFonts w:ascii="Verdana" w:hAnsi="Verdana" w:cs="Arial"/>
          <w:sz w:val="20"/>
          <w:szCs w:val="20"/>
        </w:rPr>
        <w:t xml:space="preserve">entertainment marketing in </w:t>
      </w:r>
    </w:p>
    <w:p w14:paraId="6E5856D0" w14:textId="77777777" w:rsidR="004A4BA7" w:rsidRPr="000932C8" w:rsidRDefault="004A4BA7" w:rsidP="004A4BA7">
      <w:pPr>
        <w:ind w:left="720" w:hanging="720"/>
        <w:rPr>
          <w:rFonts w:ascii="Verdana" w:hAnsi="Verdana" w:cs="Arial"/>
          <w:sz w:val="20"/>
          <w:szCs w:val="20"/>
        </w:rPr>
      </w:pPr>
      <w:r w:rsidRPr="000932C8">
        <w:rPr>
          <w:rFonts w:ascii="Verdana" w:hAnsi="Verdana" w:cs="Arial"/>
          <w:sz w:val="20"/>
          <w:szCs w:val="20"/>
        </w:rPr>
        <w:tab/>
      </w:r>
      <w:r w:rsidRPr="000932C8">
        <w:rPr>
          <w:rFonts w:ascii="Verdana" w:hAnsi="Verdana" w:cs="Arial"/>
          <w:sz w:val="20"/>
          <w:szCs w:val="20"/>
        </w:rPr>
        <w:tab/>
        <w:t>many ways including ______:</w:t>
      </w:r>
    </w:p>
    <w:p w14:paraId="4E076CD6" w14:textId="73E6863E" w:rsidR="002F4CF1" w:rsidRPr="000932C8" w:rsidRDefault="002F4CF1" w:rsidP="004A4BA7">
      <w:pPr>
        <w:ind w:left="720" w:hanging="720"/>
        <w:rPr>
          <w:rFonts w:ascii="Verdana" w:hAnsi="Verdana" w:cs="Arial"/>
          <w:sz w:val="20"/>
          <w:szCs w:val="20"/>
        </w:rPr>
      </w:pPr>
      <w:r w:rsidRPr="000932C8">
        <w:rPr>
          <w:rFonts w:ascii="Verdana" w:hAnsi="Verdana" w:cs="Arial"/>
          <w:sz w:val="20"/>
          <w:szCs w:val="20"/>
        </w:rPr>
        <w:tab/>
      </w:r>
      <w:r w:rsidRPr="000932C8">
        <w:rPr>
          <w:rFonts w:ascii="Verdana" w:hAnsi="Verdana" w:cs="Arial"/>
          <w:sz w:val="20"/>
          <w:szCs w:val="20"/>
        </w:rPr>
        <w:tab/>
      </w:r>
      <w:bookmarkStart w:id="1" w:name="_Hlk47364606"/>
      <w:r w:rsidRPr="000932C8">
        <w:rPr>
          <w:rFonts w:ascii="Verdana" w:hAnsi="Verdana" w:cs="Arial"/>
          <w:sz w:val="20"/>
          <w:szCs w:val="20"/>
        </w:rPr>
        <w:t>a.</w:t>
      </w:r>
      <w:r w:rsidRPr="000932C8">
        <w:rPr>
          <w:rFonts w:ascii="Verdana" w:hAnsi="Verdana" w:cs="Arial"/>
          <w:sz w:val="20"/>
          <w:szCs w:val="20"/>
        </w:rPr>
        <w:tab/>
      </w:r>
      <w:r w:rsidR="004A4BA7" w:rsidRPr="000932C8">
        <w:rPr>
          <w:rFonts w:ascii="Verdana" w:hAnsi="Verdana" w:cs="Arial"/>
          <w:sz w:val="20"/>
          <w:szCs w:val="20"/>
        </w:rPr>
        <w:t>On-</w:t>
      </w:r>
      <w:r w:rsidR="00835C8D">
        <w:rPr>
          <w:rFonts w:ascii="Verdana" w:hAnsi="Verdana" w:cs="Arial"/>
          <w:sz w:val="20"/>
          <w:szCs w:val="20"/>
        </w:rPr>
        <w:t>demand distribution</w:t>
      </w:r>
      <w:r w:rsidR="008D1B3B" w:rsidRPr="000932C8">
        <w:rPr>
          <w:rFonts w:ascii="Verdana" w:hAnsi="Verdana" w:cs="Arial"/>
          <w:sz w:val="20"/>
          <w:szCs w:val="20"/>
        </w:rPr>
        <w:tab/>
      </w:r>
      <w:r w:rsidRPr="000932C8">
        <w:rPr>
          <w:rFonts w:ascii="Verdana" w:hAnsi="Verdana" w:cs="Arial"/>
          <w:sz w:val="20"/>
          <w:szCs w:val="20"/>
        </w:rPr>
        <w:t>b.</w:t>
      </w:r>
      <w:r w:rsidRPr="000932C8"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>The broadcast experience</w:t>
      </w:r>
    </w:p>
    <w:p w14:paraId="0DE73093" w14:textId="74B6F4EB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 w:rsidRPr="000932C8">
        <w:rPr>
          <w:rFonts w:ascii="Verdana" w:hAnsi="Verdana" w:cs="Arial"/>
          <w:sz w:val="20"/>
          <w:szCs w:val="20"/>
        </w:rPr>
        <w:tab/>
      </w:r>
      <w:r w:rsidRPr="000932C8">
        <w:rPr>
          <w:rFonts w:ascii="Verdana" w:hAnsi="Verdana" w:cs="Arial"/>
          <w:sz w:val="20"/>
          <w:szCs w:val="20"/>
        </w:rPr>
        <w:tab/>
        <w:t>c.</w:t>
      </w:r>
      <w:r w:rsidRPr="000932C8"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>Virtual reality</w:t>
      </w:r>
      <w:r w:rsidR="00835C8D">
        <w:rPr>
          <w:rFonts w:ascii="Verdana" w:hAnsi="Verdana" w:cs="Arial"/>
          <w:sz w:val="20"/>
          <w:szCs w:val="20"/>
        </w:rPr>
        <w:tab/>
      </w:r>
      <w:r w:rsidR="008D1B3B" w:rsidRPr="000932C8">
        <w:rPr>
          <w:rFonts w:ascii="Verdana" w:hAnsi="Verdana" w:cs="Arial"/>
          <w:sz w:val="20"/>
          <w:szCs w:val="20"/>
        </w:rPr>
        <w:tab/>
      </w:r>
      <w:r w:rsidRPr="000932C8">
        <w:rPr>
          <w:rFonts w:ascii="Verdana" w:hAnsi="Verdana" w:cs="Arial"/>
          <w:sz w:val="20"/>
          <w:szCs w:val="20"/>
        </w:rPr>
        <w:tab/>
        <w:t>d.</w:t>
      </w:r>
      <w:r w:rsidRPr="000932C8">
        <w:rPr>
          <w:rFonts w:ascii="Verdana" w:hAnsi="Verdana" w:cs="Arial"/>
          <w:sz w:val="20"/>
          <w:szCs w:val="20"/>
        </w:rPr>
        <w:tab/>
      </w:r>
      <w:r w:rsidR="004A4BA7" w:rsidRPr="000932C8">
        <w:rPr>
          <w:rFonts w:ascii="Verdana" w:hAnsi="Verdana" w:cs="Arial"/>
          <w:sz w:val="20"/>
          <w:szCs w:val="20"/>
        </w:rPr>
        <w:t>All of the above</w:t>
      </w:r>
    </w:p>
    <w:bookmarkEnd w:id="1"/>
    <w:p w14:paraId="793F4147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1B8F6A12" w14:textId="77777777" w:rsidR="00835C8D" w:rsidRDefault="00283DB1" w:rsidP="00835C8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D.</w:t>
      </w:r>
      <w:r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  <w:t>1</w:t>
      </w:r>
      <w:r w:rsidR="002F4CF1">
        <w:rPr>
          <w:rFonts w:ascii="Verdana" w:hAnsi="Verdana" w:cs="Arial"/>
          <w:sz w:val="20"/>
          <w:szCs w:val="20"/>
        </w:rPr>
        <w:t>5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 xml:space="preserve">The Topps Trading Card company selling digital trading cards on-demand capture </w:t>
      </w:r>
    </w:p>
    <w:p w14:paraId="5A3201EA" w14:textId="69F29D74" w:rsidR="002F4CF1" w:rsidRDefault="00835C8D" w:rsidP="00835C8D">
      <w:pPr>
        <w:ind w:left="144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iconic moments as they happen in real-time best represents an example of which marketing function?</w:t>
      </w:r>
    </w:p>
    <w:p w14:paraId="4B80667E" w14:textId="2580247F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>Pricing</w:t>
      </w:r>
      <w:r w:rsidR="00835C8D"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ab/>
      </w:r>
      <w:r w:rsidR="008366DF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b.</w:t>
      </w:r>
      <w:r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>Promotion</w:t>
      </w:r>
    </w:p>
    <w:p w14:paraId="17E8CC9D" w14:textId="34DEB10A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>Financing</w:t>
      </w:r>
      <w:r w:rsidR="00835C8D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d.</w:t>
      </w:r>
      <w:r>
        <w:rPr>
          <w:rFonts w:ascii="Verdana" w:hAnsi="Verdana" w:cs="Arial"/>
          <w:sz w:val="20"/>
          <w:szCs w:val="20"/>
        </w:rPr>
        <w:tab/>
      </w:r>
      <w:r w:rsidR="00835C8D">
        <w:rPr>
          <w:rFonts w:ascii="Verdana" w:hAnsi="Verdana" w:cs="Arial"/>
          <w:sz w:val="20"/>
          <w:szCs w:val="20"/>
        </w:rPr>
        <w:t>Distribution</w:t>
      </w:r>
    </w:p>
    <w:p w14:paraId="58FE5888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30974DC5" w14:textId="77777777" w:rsidR="008366DF" w:rsidRDefault="00283DB1" w:rsidP="008366DF">
      <w:pPr>
        <w:rPr>
          <w:rFonts w:ascii="Verdana" w:hAnsi="Verdana" w:cs="Arial"/>
          <w:sz w:val="20"/>
          <w:szCs w:val="20"/>
        </w:rPr>
      </w:pPr>
      <w:r w:rsidRPr="00283DB1">
        <w:rPr>
          <w:rFonts w:ascii="Verdana" w:hAnsi="Verdana" w:cs="Arial"/>
          <w:b/>
          <w:color w:val="FF0000"/>
          <w:sz w:val="22"/>
          <w:szCs w:val="22"/>
        </w:rPr>
        <w:t>A</w:t>
      </w:r>
      <w:r>
        <w:rPr>
          <w:rFonts w:ascii="Verdana" w:hAnsi="Verdana" w:cs="Arial"/>
          <w:b/>
          <w:color w:val="FF0000"/>
          <w:sz w:val="22"/>
          <w:szCs w:val="22"/>
        </w:rPr>
        <w:t>.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  <w:t>1</w:t>
      </w:r>
      <w:r w:rsidR="002F4CF1">
        <w:rPr>
          <w:rFonts w:ascii="Verdana" w:hAnsi="Verdana" w:cs="Arial"/>
          <w:sz w:val="20"/>
          <w:szCs w:val="20"/>
        </w:rPr>
        <w:t>6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8366DF" w:rsidRPr="008366DF">
        <w:rPr>
          <w:rFonts w:ascii="Verdana" w:hAnsi="Verdana" w:cs="Arial"/>
          <w:sz w:val="20"/>
          <w:szCs w:val="20"/>
        </w:rPr>
        <w:t xml:space="preserve">The Chicago Bulls selling special “Holiday” ticket packages to fans </w:t>
      </w:r>
      <w:r w:rsidR="008366DF">
        <w:rPr>
          <w:rFonts w:ascii="Verdana" w:hAnsi="Verdana" w:cs="Arial"/>
          <w:sz w:val="20"/>
          <w:szCs w:val="20"/>
        </w:rPr>
        <w:t xml:space="preserve">is an example </w:t>
      </w:r>
    </w:p>
    <w:p w14:paraId="378F5BC7" w14:textId="77777777" w:rsidR="002F4CF1" w:rsidRDefault="008366DF" w:rsidP="008366DF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of ____:</w:t>
      </w:r>
    </w:p>
    <w:p w14:paraId="11C0B9A3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  <w:t>Marketing</w:t>
      </w:r>
      <w:r w:rsidR="008366DF">
        <w:rPr>
          <w:rFonts w:ascii="Verdana" w:hAnsi="Verdana" w:cs="Arial"/>
          <w:sz w:val="20"/>
          <w:szCs w:val="20"/>
        </w:rPr>
        <w:t xml:space="preserve"> of sports</w:t>
      </w:r>
      <w:r w:rsidR="008366DF">
        <w:rPr>
          <w:rFonts w:ascii="Verdana" w:hAnsi="Verdana" w:cs="Arial"/>
          <w:sz w:val="20"/>
          <w:szCs w:val="20"/>
        </w:rPr>
        <w:tab/>
      </w:r>
      <w:r w:rsidR="008366DF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b.</w:t>
      </w:r>
      <w:r>
        <w:rPr>
          <w:rFonts w:ascii="Verdana" w:hAnsi="Verdana" w:cs="Arial"/>
          <w:sz w:val="20"/>
          <w:szCs w:val="20"/>
        </w:rPr>
        <w:tab/>
      </w:r>
      <w:r w:rsidR="008366DF">
        <w:rPr>
          <w:rFonts w:ascii="Verdana" w:hAnsi="Verdana" w:cs="Arial"/>
          <w:sz w:val="20"/>
          <w:szCs w:val="20"/>
        </w:rPr>
        <w:t>Marketing through sports</w:t>
      </w:r>
    </w:p>
    <w:p w14:paraId="299E5B9D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8366DF">
        <w:rPr>
          <w:rFonts w:ascii="Verdana" w:hAnsi="Verdana" w:cs="Arial"/>
          <w:sz w:val="20"/>
          <w:szCs w:val="20"/>
        </w:rPr>
        <w:t>Entertainment Marketing</w:t>
      </w:r>
      <w:r w:rsidR="008366DF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d.</w:t>
      </w:r>
      <w:r>
        <w:rPr>
          <w:rFonts w:ascii="Verdana" w:hAnsi="Verdana" w:cs="Arial"/>
          <w:sz w:val="20"/>
          <w:szCs w:val="20"/>
        </w:rPr>
        <w:tab/>
        <w:t>Publicity</w:t>
      </w:r>
    </w:p>
    <w:p w14:paraId="3B2D4EC2" w14:textId="77777777" w:rsidR="00FD1CFC" w:rsidRDefault="00FD1CFC" w:rsidP="00FD1CFC">
      <w:pPr>
        <w:rPr>
          <w:rFonts w:ascii="Arial" w:hAnsi="Arial" w:cs="Arial"/>
          <w:sz w:val="22"/>
          <w:szCs w:val="22"/>
        </w:rPr>
      </w:pPr>
    </w:p>
    <w:p w14:paraId="54332F35" w14:textId="77777777" w:rsidR="00FD1CFC" w:rsidRDefault="00283DB1" w:rsidP="00FD1CFC">
      <w:pPr>
        <w:rPr>
          <w:rFonts w:ascii="Verdana" w:hAnsi="Verdana" w:cs="Arial"/>
          <w:sz w:val="20"/>
          <w:szCs w:val="20"/>
        </w:rPr>
      </w:pPr>
      <w:r w:rsidRPr="00283DB1">
        <w:rPr>
          <w:rFonts w:ascii="Verdana" w:hAnsi="Verdana" w:cs="Arial"/>
          <w:b/>
          <w:color w:val="FF0000"/>
          <w:sz w:val="22"/>
          <w:szCs w:val="22"/>
        </w:rPr>
        <w:t>A</w:t>
      </w:r>
      <w:r>
        <w:rPr>
          <w:rFonts w:ascii="Verdana" w:hAnsi="Verdana" w:cs="Arial"/>
          <w:b/>
          <w:color w:val="FF0000"/>
          <w:sz w:val="22"/>
          <w:szCs w:val="22"/>
        </w:rPr>
        <w:t>.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  <w:t>1</w:t>
      </w:r>
      <w:r w:rsidR="002F4CF1">
        <w:rPr>
          <w:rFonts w:ascii="Verdana" w:hAnsi="Verdana" w:cs="Arial"/>
          <w:sz w:val="20"/>
          <w:szCs w:val="20"/>
        </w:rPr>
        <w:t>7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FD1CFC" w:rsidRPr="00FD1CFC">
        <w:rPr>
          <w:rFonts w:ascii="Verdana" w:hAnsi="Verdana" w:cs="Arial"/>
          <w:sz w:val="20"/>
          <w:szCs w:val="20"/>
        </w:rPr>
        <w:t xml:space="preserve">The role of corporate support in event marketing has </w:t>
      </w:r>
      <w:r w:rsidR="00FD1CFC">
        <w:rPr>
          <w:rFonts w:ascii="Verdana" w:hAnsi="Verdana" w:cs="Arial"/>
          <w:sz w:val="20"/>
          <w:szCs w:val="20"/>
        </w:rPr>
        <w:t>__________________</w:t>
      </w:r>
      <w:r w:rsidR="00FD1CFC" w:rsidRPr="00FD1CFC">
        <w:rPr>
          <w:rFonts w:ascii="Verdana" w:hAnsi="Verdana" w:cs="Arial"/>
          <w:sz w:val="20"/>
          <w:szCs w:val="20"/>
        </w:rPr>
        <w:t xml:space="preserve"> </w:t>
      </w:r>
    </w:p>
    <w:p w14:paraId="4AA6F013" w14:textId="77777777" w:rsidR="002F4CF1" w:rsidRPr="00FD1CFC" w:rsidRDefault="00FD1CFC" w:rsidP="00FD1CFC">
      <w:pPr>
        <w:ind w:left="720" w:firstLine="720"/>
        <w:rPr>
          <w:rFonts w:ascii="Verdana" w:hAnsi="Verdana" w:cs="Arial"/>
          <w:sz w:val="20"/>
          <w:szCs w:val="20"/>
        </w:rPr>
      </w:pPr>
      <w:r w:rsidRPr="00FD1CFC">
        <w:rPr>
          <w:rFonts w:ascii="Verdana" w:hAnsi="Verdana" w:cs="Arial"/>
          <w:sz w:val="20"/>
          <w:szCs w:val="20"/>
        </w:rPr>
        <w:t xml:space="preserve">in the past few decades.  </w:t>
      </w:r>
    </w:p>
    <w:p w14:paraId="0154F15B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FD1CFC">
        <w:rPr>
          <w:rFonts w:ascii="Verdana" w:hAnsi="Verdana" w:cs="Arial"/>
          <w:sz w:val="20"/>
          <w:szCs w:val="20"/>
        </w:rPr>
        <w:t>Increased</w:t>
      </w:r>
      <w:r w:rsidR="00FD1CFC">
        <w:rPr>
          <w:rFonts w:ascii="Verdana" w:hAnsi="Verdana" w:cs="Arial"/>
          <w:sz w:val="20"/>
          <w:szCs w:val="20"/>
        </w:rPr>
        <w:tab/>
      </w:r>
      <w:r w:rsidR="00FD1CFC">
        <w:rPr>
          <w:rFonts w:ascii="Verdana" w:hAnsi="Verdana" w:cs="Arial"/>
          <w:sz w:val="20"/>
          <w:szCs w:val="20"/>
        </w:rPr>
        <w:tab/>
      </w:r>
      <w:r w:rsidR="003044F8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b.</w:t>
      </w:r>
      <w:r>
        <w:rPr>
          <w:rFonts w:ascii="Verdana" w:hAnsi="Verdana" w:cs="Arial"/>
          <w:sz w:val="20"/>
          <w:szCs w:val="20"/>
        </w:rPr>
        <w:tab/>
      </w:r>
      <w:r w:rsidR="00FD1CFC">
        <w:rPr>
          <w:rFonts w:ascii="Verdana" w:hAnsi="Verdana" w:cs="Arial"/>
          <w:sz w:val="20"/>
          <w:szCs w:val="20"/>
        </w:rPr>
        <w:t>Decreased</w:t>
      </w:r>
    </w:p>
    <w:p w14:paraId="32BBEB7A" w14:textId="77777777" w:rsidR="00F9172B" w:rsidRPr="00CA2D07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FD1CFC">
        <w:rPr>
          <w:rFonts w:ascii="Verdana" w:hAnsi="Verdana" w:cs="Arial"/>
          <w:sz w:val="20"/>
          <w:szCs w:val="20"/>
        </w:rPr>
        <w:t>Remained status quo</w:t>
      </w:r>
      <w:r w:rsidR="00FD1CFC">
        <w:rPr>
          <w:rFonts w:ascii="Verdana" w:hAnsi="Verdana" w:cs="Arial"/>
          <w:sz w:val="20"/>
          <w:szCs w:val="20"/>
        </w:rPr>
        <w:tab/>
      </w:r>
      <w:r w:rsidR="00FD1CFC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d.</w:t>
      </w:r>
      <w:r>
        <w:rPr>
          <w:rFonts w:ascii="Verdana" w:hAnsi="Verdana" w:cs="Arial"/>
          <w:sz w:val="20"/>
          <w:szCs w:val="20"/>
        </w:rPr>
        <w:tab/>
      </w:r>
      <w:r w:rsidR="00FD1CFC">
        <w:rPr>
          <w:rFonts w:ascii="Verdana" w:hAnsi="Verdana" w:cs="Arial"/>
          <w:sz w:val="20"/>
          <w:szCs w:val="20"/>
        </w:rPr>
        <w:t>Developed</w:t>
      </w:r>
    </w:p>
    <w:p w14:paraId="6E4582BB" w14:textId="77777777" w:rsidR="00CA2D07" w:rsidRDefault="00CA2D07" w:rsidP="00CA2D07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A</w:t>
      </w:r>
      <w:r w:rsidR="00283DB1">
        <w:rPr>
          <w:rFonts w:ascii="Verdana" w:hAnsi="Verdana" w:cs="Arial"/>
          <w:b/>
          <w:color w:val="FF0000"/>
          <w:sz w:val="22"/>
          <w:szCs w:val="22"/>
        </w:rPr>
        <w:t>.</w:t>
      </w:r>
      <w:r w:rsidR="00283DB1" w:rsidRPr="003F237D">
        <w:rPr>
          <w:rFonts w:ascii="Verdana" w:hAnsi="Verdana" w:cs="Arial"/>
          <w:sz w:val="20"/>
          <w:szCs w:val="20"/>
        </w:rPr>
        <w:t xml:space="preserve"> 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  <w:t>1</w:t>
      </w:r>
      <w:r w:rsidR="002F4CF1">
        <w:rPr>
          <w:rFonts w:ascii="Verdana" w:hAnsi="Verdana" w:cs="Arial"/>
          <w:sz w:val="20"/>
          <w:szCs w:val="20"/>
        </w:rPr>
        <w:t>8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 xml:space="preserve">Which of the following is NOT one of the key differences between sports and </w:t>
      </w:r>
    </w:p>
    <w:p w14:paraId="7BB53C59" w14:textId="77777777" w:rsidR="00267609" w:rsidRDefault="00CA2D07" w:rsidP="00CA2D07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entertainment?</w:t>
      </w:r>
    </w:p>
    <w:p w14:paraId="72D92707" w14:textId="77777777" w:rsidR="00CA2D07" w:rsidRDefault="00CA2D07" w:rsidP="00CA2D07">
      <w:pPr>
        <w:ind w:left="720" w:firstLine="720"/>
        <w:rPr>
          <w:rFonts w:ascii="Verdana" w:hAnsi="Verdana" w:cs="Arial"/>
          <w:sz w:val="20"/>
          <w:szCs w:val="20"/>
        </w:rPr>
      </w:pPr>
    </w:p>
    <w:p w14:paraId="0FBB2BC3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</w:r>
      <w:r w:rsidR="00CA2D07">
        <w:rPr>
          <w:rFonts w:ascii="Verdana" w:hAnsi="Verdana" w:cs="Arial"/>
          <w:sz w:val="20"/>
          <w:szCs w:val="20"/>
        </w:rPr>
        <w:t>Fan interest</w:t>
      </w:r>
      <w:r w:rsidR="00CA2D07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</w:r>
      <w:r w:rsidR="00CA2D07">
        <w:rPr>
          <w:rFonts w:ascii="Verdana" w:hAnsi="Verdana" w:cs="Arial"/>
          <w:sz w:val="20"/>
          <w:szCs w:val="20"/>
        </w:rPr>
        <w:t>The emotional attachment</w:t>
      </w:r>
    </w:p>
    <w:p w14:paraId="1A8A80D4" w14:textId="77777777" w:rsidR="002F4CF1" w:rsidRPr="003F237D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CA2D07">
        <w:rPr>
          <w:rFonts w:ascii="Verdana" w:hAnsi="Verdana" w:cs="Arial"/>
          <w:sz w:val="20"/>
          <w:szCs w:val="20"/>
        </w:rPr>
        <w:t>Being unscripted</w:t>
      </w:r>
      <w:r w:rsidR="00267609">
        <w:rPr>
          <w:rFonts w:ascii="Verdana" w:hAnsi="Verdana" w:cs="Arial"/>
          <w:sz w:val="20"/>
          <w:szCs w:val="20"/>
        </w:rPr>
        <w:tab/>
      </w:r>
      <w:r w:rsidR="00267609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d.</w:t>
      </w:r>
      <w:r>
        <w:rPr>
          <w:rFonts w:ascii="Verdana" w:hAnsi="Verdana" w:cs="Arial"/>
          <w:sz w:val="20"/>
          <w:szCs w:val="20"/>
        </w:rPr>
        <w:tab/>
      </w:r>
      <w:r w:rsidR="00CA2D07">
        <w:rPr>
          <w:rFonts w:ascii="Verdana" w:hAnsi="Verdana" w:cs="Arial"/>
          <w:sz w:val="20"/>
          <w:szCs w:val="20"/>
        </w:rPr>
        <w:t>Levels of customer loyalty</w:t>
      </w:r>
    </w:p>
    <w:p w14:paraId="4E7D0634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2D63D3C8" w14:textId="77777777" w:rsidR="00E1344A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C.</w:t>
      </w:r>
      <w:r w:rsidRPr="003F237D">
        <w:rPr>
          <w:rFonts w:ascii="Verdana" w:hAnsi="Verdana" w:cs="Arial"/>
          <w:sz w:val="20"/>
          <w:szCs w:val="20"/>
        </w:rPr>
        <w:t xml:space="preserve"> 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  <w:t>1</w:t>
      </w:r>
      <w:r w:rsidR="002F4CF1">
        <w:rPr>
          <w:rFonts w:ascii="Verdana" w:hAnsi="Verdana" w:cs="Arial"/>
          <w:sz w:val="20"/>
          <w:szCs w:val="20"/>
        </w:rPr>
        <w:t>9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  <w:t>_________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E1344A">
        <w:rPr>
          <w:rFonts w:ascii="Verdana" w:hAnsi="Verdana" w:cs="Arial"/>
          <w:sz w:val="20"/>
          <w:szCs w:val="20"/>
        </w:rPr>
        <w:t xml:space="preserve">refers to the process of assigning </w:t>
      </w:r>
      <w:r w:rsidR="00E1344A" w:rsidRPr="00E1344A">
        <w:rPr>
          <w:rFonts w:ascii="Verdana" w:hAnsi="Verdana" w:cs="Arial"/>
          <w:sz w:val="20"/>
          <w:szCs w:val="20"/>
        </w:rPr>
        <w:t xml:space="preserve">a value to products and services on </w:t>
      </w:r>
    </w:p>
    <w:p w14:paraId="69C05FCB" w14:textId="77777777" w:rsidR="002F4CF1" w:rsidRDefault="00E1344A" w:rsidP="00E1344A">
      <w:pPr>
        <w:ind w:left="720" w:firstLine="720"/>
        <w:rPr>
          <w:rFonts w:ascii="Verdana" w:hAnsi="Verdana" w:cs="Arial"/>
          <w:sz w:val="20"/>
          <w:szCs w:val="20"/>
        </w:rPr>
      </w:pPr>
      <w:r w:rsidRPr="00E1344A">
        <w:rPr>
          <w:rFonts w:ascii="Verdana" w:hAnsi="Verdana" w:cs="Arial"/>
          <w:sz w:val="20"/>
          <w:szCs w:val="20"/>
        </w:rPr>
        <w:t>the basis of supply and demand</w:t>
      </w:r>
      <w:r w:rsidR="002F4CF1" w:rsidRPr="003F237D">
        <w:rPr>
          <w:rFonts w:ascii="Verdana" w:hAnsi="Verdana" w:cs="Arial"/>
          <w:sz w:val="20"/>
          <w:szCs w:val="20"/>
        </w:rPr>
        <w:t>.</w:t>
      </w:r>
    </w:p>
    <w:p w14:paraId="1427DB2C" w14:textId="77777777" w:rsidR="002F4CF1" w:rsidRDefault="002F4CF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a.</w:t>
      </w:r>
      <w:r>
        <w:rPr>
          <w:rFonts w:ascii="Verdana" w:hAnsi="Verdana" w:cs="Arial"/>
          <w:sz w:val="20"/>
          <w:szCs w:val="20"/>
        </w:rPr>
        <w:tab/>
        <w:t>Marketing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  <w:t>Financing</w:t>
      </w:r>
    </w:p>
    <w:p w14:paraId="580FD417" w14:textId="77777777" w:rsidR="002F4CF1" w:rsidRPr="003F237D" w:rsidRDefault="00E1344A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  <w:t>Pricing</w:t>
      </w:r>
      <w:r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ab/>
        <w:t>d.</w:t>
      </w:r>
      <w:r w:rsidR="002F4CF1">
        <w:rPr>
          <w:rFonts w:ascii="Verdana" w:hAnsi="Verdana" w:cs="Arial"/>
          <w:sz w:val="20"/>
          <w:szCs w:val="20"/>
        </w:rPr>
        <w:tab/>
      </w:r>
      <w:r w:rsidR="00691F6D">
        <w:rPr>
          <w:rFonts w:ascii="Verdana" w:hAnsi="Verdana" w:cs="Arial"/>
          <w:sz w:val="20"/>
          <w:szCs w:val="20"/>
        </w:rPr>
        <w:t>Economics</w:t>
      </w:r>
    </w:p>
    <w:p w14:paraId="72485D87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5D3908D0" w14:textId="77777777" w:rsidR="002F4CF1" w:rsidRDefault="00283DB1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D.</w:t>
      </w:r>
      <w:r w:rsidRPr="003F237D">
        <w:rPr>
          <w:rFonts w:ascii="Verdana" w:hAnsi="Verdana" w:cs="Arial"/>
          <w:sz w:val="20"/>
          <w:szCs w:val="20"/>
        </w:rPr>
        <w:t xml:space="preserve">  </w:t>
      </w:r>
      <w:r w:rsidR="002F4CF1" w:rsidRPr="003F237D">
        <w:rPr>
          <w:rFonts w:ascii="Verdana" w:hAnsi="Verdana" w:cs="Arial"/>
          <w:sz w:val="20"/>
          <w:szCs w:val="20"/>
        </w:rPr>
        <w:t xml:space="preserve"> </w:t>
      </w:r>
      <w:r w:rsidR="002F4CF1" w:rsidRPr="003F237D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20</w:t>
      </w:r>
      <w:r w:rsidR="002F4CF1" w:rsidRPr="003F237D">
        <w:rPr>
          <w:rFonts w:ascii="Verdana" w:hAnsi="Verdana" w:cs="Arial"/>
          <w:sz w:val="20"/>
          <w:szCs w:val="20"/>
        </w:rPr>
        <w:t xml:space="preserve">.  </w:t>
      </w:r>
      <w:r w:rsidR="002F4CF1">
        <w:rPr>
          <w:rFonts w:ascii="Verdana" w:hAnsi="Verdana" w:cs="Arial"/>
          <w:sz w:val="20"/>
          <w:szCs w:val="20"/>
        </w:rPr>
        <w:tab/>
      </w:r>
      <w:r w:rsidR="007C0AD0">
        <w:rPr>
          <w:rFonts w:ascii="Verdana" w:hAnsi="Verdana" w:cs="Arial"/>
          <w:sz w:val="20"/>
          <w:szCs w:val="20"/>
        </w:rPr>
        <w:t xml:space="preserve">An Audi vehicle </w:t>
      </w:r>
      <w:r w:rsidR="00B860B5" w:rsidRPr="00B860B5">
        <w:rPr>
          <w:rFonts w:ascii="Verdana" w:hAnsi="Verdana" w:cs="Arial"/>
          <w:sz w:val="20"/>
          <w:szCs w:val="20"/>
        </w:rPr>
        <w:t xml:space="preserve">making an appearance </w:t>
      </w:r>
      <w:r w:rsidR="007C0AD0">
        <w:rPr>
          <w:rFonts w:ascii="Verdana" w:hAnsi="Verdana" w:cs="Arial"/>
          <w:sz w:val="20"/>
          <w:szCs w:val="20"/>
        </w:rPr>
        <w:t>in</w:t>
      </w:r>
      <w:r w:rsidR="00B860B5" w:rsidRPr="00B860B5">
        <w:rPr>
          <w:rFonts w:ascii="Verdana" w:hAnsi="Verdana" w:cs="Arial"/>
          <w:sz w:val="20"/>
          <w:szCs w:val="20"/>
        </w:rPr>
        <w:t xml:space="preserve"> </w:t>
      </w:r>
      <w:r w:rsidR="007C0AD0">
        <w:rPr>
          <w:rFonts w:ascii="Verdana" w:hAnsi="Verdana" w:cs="Arial"/>
          <w:sz w:val="20"/>
          <w:szCs w:val="20"/>
        </w:rPr>
        <w:t xml:space="preserve">the film </w:t>
      </w:r>
      <w:r w:rsidR="007C0AD0" w:rsidRPr="007C0AD0">
        <w:rPr>
          <w:rFonts w:ascii="Verdana" w:hAnsi="Verdana" w:cs="Arial"/>
          <w:i/>
          <w:sz w:val="20"/>
          <w:szCs w:val="20"/>
        </w:rPr>
        <w:t>Iron Man</w:t>
      </w:r>
      <w:r w:rsidR="00B860B5">
        <w:rPr>
          <w:rFonts w:ascii="Verdana" w:hAnsi="Verdana" w:cs="Arial"/>
          <w:i/>
          <w:sz w:val="20"/>
          <w:szCs w:val="20"/>
        </w:rPr>
        <w:t xml:space="preserve"> </w:t>
      </w:r>
      <w:r w:rsidR="00B860B5">
        <w:rPr>
          <w:rFonts w:ascii="Verdana" w:hAnsi="Verdana" w:cs="Arial"/>
          <w:sz w:val="20"/>
          <w:szCs w:val="20"/>
        </w:rPr>
        <w:t>is an example of ___:</w:t>
      </w:r>
      <w:r w:rsidR="002F4CF1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ab/>
        <w:t>a.</w:t>
      </w:r>
      <w:r w:rsidR="002F4CF1">
        <w:rPr>
          <w:rFonts w:ascii="Verdana" w:hAnsi="Verdana" w:cs="Arial"/>
          <w:sz w:val="20"/>
          <w:szCs w:val="20"/>
        </w:rPr>
        <w:tab/>
      </w:r>
      <w:r w:rsidR="00691F6D">
        <w:rPr>
          <w:rFonts w:ascii="Verdana" w:hAnsi="Verdana" w:cs="Arial"/>
          <w:sz w:val="20"/>
          <w:szCs w:val="20"/>
        </w:rPr>
        <w:t>Sponsorship</w:t>
      </w:r>
      <w:r w:rsidR="00691F6D">
        <w:rPr>
          <w:rFonts w:ascii="Verdana" w:hAnsi="Verdana" w:cs="Arial"/>
          <w:sz w:val="20"/>
          <w:szCs w:val="20"/>
        </w:rPr>
        <w:tab/>
      </w:r>
      <w:r w:rsidR="00B860B5">
        <w:rPr>
          <w:rFonts w:ascii="Verdana" w:hAnsi="Verdana" w:cs="Arial"/>
          <w:sz w:val="20"/>
          <w:szCs w:val="20"/>
        </w:rPr>
        <w:tab/>
      </w:r>
      <w:r w:rsidR="00B860B5"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b.</w:t>
      </w:r>
      <w:r w:rsidR="002F4CF1">
        <w:rPr>
          <w:rFonts w:ascii="Verdana" w:hAnsi="Verdana" w:cs="Arial"/>
          <w:sz w:val="20"/>
          <w:szCs w:val="20"/>
        </w:rPr>
        <w:tab/>
      </w:r>
      <w:r w:rsidR="00B860B5">
        <w:rPr>
          <w:rFonts w:ascii="Verdana" w:hAnsi="Verdana" w:cs="Arial"/>
          <w:sz w:val="20"/>
          <w:szCs w:val="20"/>
        </w:rPr>
        <w:t>Product Integration</w:t>
      </w:r>
    </w:p>
    <w:p w14:paraId="70140EAB" w14:textId="77777777" w:rsidR="002F4CF1" w:rsidRPr="003F237D" w:rsidRDefault="00B860B5" w:rsidP="002F4CF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c.</w:t>
      </w:r>
      <w:r>
        <w:rPr>
          <w:rFonts w:ascii="Verdana" w:hAnsi="Verdana" w:cs="Arial"/>
          <w:sz w:val="20"/>
          <w:szCs w:val="20"/>
        </w:rPr>
        <w:tab/>
      </w:r>
      <w:r w:rsidR="007C0AD0">
        <w:rPr>
          <w:rFonts w:ascii="Verdana" w:hAnsi="Verdana" w:cs="Arial"/>
          <w:sz w:val="20"/>
          <w:szCs w:val="20"/>
        </w:rPr>
        <w:t>Unethical advertising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2F4CF1">
        <w:rPr>
          <w:rFonts w:ascii="Verdana" w:hAnsi="Verdana" w:cs="Arial"/>
          <w:sz w:val="20"/>
          <w:szCs w:val="20"/>
        </w:rPr>
        <w:t>d.</w:t>
      </w:r>
      <w:r w:rsidR="002F4CF1">
        <w:rPr>
          <w:rFonts w:ascii="Verdana" w:hAnsi="Verdana" w:cs="Arial"/>
          <w:sz w:val="20"/>
          <w:szCs w:val="20"/>
        </w:rPr>
        <w:tab/>
      </w:r>
      <w:r w:rsidR="007C0AD0">
        <w:rPr>
          <w:rFonts w:ascii="Verdana" w:hAnsi="Verdana" w:cs="Arial"/>
          <w:sz w:val="20"/>
          <w:szCs w:val="20"/>
        </w:rPr>
        <w:t>Product Placement</w:t>
      </w:r>
    </w:p>
    <w:p w14:paraId="4C83A0AB" w14:textId="77777777" w:rsidR="00485053" w:rsidRDefault="00485053" w:rsidP="00485053">
      <w:pPr>
        <w:rPr>
          <w:rFonts w:ascii="Verdana" w:hAnsi="Verdana" w:cs="Arial"/>
          <w:b/>
          <w:sz w:val="20"/>
          <w:szCs w:val="20"/>
        </w:rPr>
      </w:pPr>
    </w:p>
    <w:p w14:paraId="70B7A559" w14:textId="77777777" w:rsidR="00485053" w:rsidRPr="003F237D" w:rsidRDefault="00485053" w:rsidP="0048505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Matching</w:t>
      </w:r>
    </w:p>
    <w:p w14:paraId="504F3061" w14:textId="77777777" w:rsidR="00485053" w:rsidRDefault="00485053" w:rsidP="00485053">
      <w:pPr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Match each item with the correct corresponding definition below.</w:t>
      </w:r>
    </w:p>
    <w:p w14:paraId="08FFEC8E" w14:textId="77777777" w:rsidR="00485053" w:rsidRDefault="00485053" w:rsidP="00485053">
      <w:pPr>
        <w:rPr>
          <w:rFonts w:ascii="Verdana" w:hAnsi="Verdana" w:cs="Arial"/>
          <w:i/>
          <w:sz w:val="20"/>
          <w:szCs w:val="20"/>
        </w:rPr>
      </w:pPr>
    </w:p>
    <w:p w14:paraId="5D22CBF7" w14:textId="77777777" w:rsidR="00485053" w:rsidRDefault="00485053" w:rsidP="0048505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a.</w:t>
      </w:r>
      <w:r>
        <w:rPr>
          <w:rFonts w:ascii="Verdana" w:hAnsi="Verdana" w:cs="Arial"/>
          <w:sz w:val="20"/>
          <w:szCs w:val="20"/>
        </w:rPr>
        <w:tab/>
        <w:t>Marketing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b.</w:t>
      </w:r>
      <w:r>
        <w:rPr>
          <w:rFonts w:ascii="Verdana" w:hAnsi="Verdana" w:cs="Arial"/>
          <w:sz w:val="20"/>
          <w:szCs w:val="20"/>
        </w:rPr>
        <w:tab/>
        <w:t xml:space="preserve">Sports </w:t>
      </w:r>
      <w:r w:rsidR="00A933CD">
        <w:rPr>
          <w:rFonts w:ascii="Verdana" w:hAnsi="Verdana" w:cs="Arial"/>
          <w:sz w:val="20"/>
          <w:szCs w:val="20"/>
        </w:rPr>
        <w:t>Industry</w:t>
      </w:r>
      <w:r w:rsidR="00A933CD">
        <w:rPr>
          <w:rFonts w:ascii="Verdana" w:hAnsi="Verdana" w:cs="Arial"/>
          <w:sz w:val="20"/>
          <w:szCs w:val="20"/>
        </w:rPr>
        <w:tab/>
      </w:r>
      <w:r w:rsidR="00A933CD">
        <w:rPr>
          <w:rFonts w:ascii="Verdana" w:hAnsi="Verdana" w:cs="Arial"/>
          <w:sz w:val="20"/>
          <w:szCs w:val="20"/>
        </w:rPr>
        <w:tab/>
        <w:t>c.</w:t>
      </w:r>
      <w:r w:rsidR="00A933CD">
        <w:rPr>
          <w:rFonts w:ascii="Verdana" w:hAnsi="Verdana" w:cs="Arial"/>
          <w:sz w:val="20"/>
          <w:szCs w:val="20"/>
        </w:rPr>
        <w:tab/>
      </w:r>
      <w:r w:rsidR="00677A4B">
        <w:rPr>
          <w:rFonts w:ascii="Verdana" w:hAnsi="Verdana" w:cs="Arial"/>
          <w:sz w:val="20"/>
          <w:szCs w:val="20"/>
        </w:rPr>
        <w:t>Entertainment</w:t>
      </w:r>
    </w:p>
    <w:p w14:paraId="1AF7AE68" w14:textId="77777777" w:rsidR="005D1962" w:rsidRDefault="00A933CD" w:rsidP="0048505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</w:t>
      </w:r>
      <w:r w:rsidR="00485053">
        <w:rPr>
          <w:rFonts w:ascii="Verdana" w:hAnsi="Verdana" w:cs="Arial"/>
          <w:sz w:val="20"/>
          <w:szCs w:val="20"/>
        </w:rPr>
        <w:t>.</w:t>
      </w:r>
      <w:r w:rsidR="00485053">
        <w:rPr>
          <w:rFonts w:ascii="Verdana" w:hAnsi="Verdana" w:cs="Arial"/>
          <w:sz w:val="20"/>
          <w:szCs w:val="20"/>
        </w:rPr>
        <w:tab/>
      </w:r>
      <w:r w:rsidR="005D1962">
        <w:rPr>
          <w:rFonts w:ascii="Verdana" w:hAnsi="Verdana" w:cs="Arial"/>
          <w:sz w:val="20"/>
          <w:szCs w:val="20"/>
        </w:rPr>
        <w:t>Leisure Time</w:t>
      </w:r>
      <w:r w:rsidR="00485053">
        <w:rPr>
          <w:rFonts w:ascii="Verdana" w:hAnsi="Verdana" w:cs="Arial"/>
          <w:sz w:val="20"/>
          <w:szCs w:val="20"/>
        </w:rPr>
        <w:tab/>
      </w:r>
      <w:r w:rsidR="00485053">
        <w:rPr>
          <w:rFonts w:ascii="Verdana" w:hAnsi="Verdana" w:cs="Arial"/>
          <w:sz w:val="20"/>
          <w:szCs w:val="20"/>
        </w:rPr>
        <w:tab/>
      </w:r>
      <w:r w:rsidR="00485053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e</w:t>
      </w:r>
      <w:r w:rsidR="005D1962">
        <w:rPr>
          <w:rFonts w:ascii="Verdana" w:hAnsi="Verdana" w:cs="Arial"/>
          <w:sz w:val="20"/>
          <w:szCs w:val="20"/>
        </w:rPr>
        <w:t>.</w:t>
      </w:r>
      <w:r w:rsidR="005D1962">
        <w:rPr>
          <w:rFonts w:ascii="Verdana" w:hAnsi="Verdana" w:cs="Arial"/>
          <w:sz w:val="20"/>
          <w:szCs w:val="20"/>
        </w:rPr>
        <w:tab/>
      </w:r>
      <w:r w:rsidR="00FE2544">
        <w:rPr>
          <w:rFonts w:ascii="Verdana" w:hAnsi="Verdana" w:cs="Arial"/>
          <w:sz w:val="20"/>
          <w:szCs w:val="20"/>
        </w:rPr>
        <w:t>Tangible</w:t>
      </w:r>
      <w:r w:rsidR="00FE2544">
        <w:rPr>
          <w:rFonts w:ascii="Verdana" w:hAnsi="Verdana" w:cs="Arial"/>
          <w:sz w:val="20"/>
          <w:szCs w:val="20"/>
        </w:rPr>
        <w:tab/>
      </w:r>
      <w:r w:rsidR="00FE2544">
        <w:rPr>
          <w:rFonts w:ascii="Verdana" w:hAnsi="Verdana" w:cs="Arial"/>
          <w:sz w:val="20"/>
          <w:szCs w:val="20"/>
        </w:rPr>
        <w:tab/>
      </w:r>
      <w:r w:rsidR="00FE2544">
        <w:rPr>
          <w:rFonts w:ascii="Verdana" w:hAnsi="Verdana" w:cs="Arial"/>
          <w:sz w:val="20"/>
          <w:szCs w:val="20"/>
        </w:rPr>
        <w:tab/>
      </w:r>
      <w:r w:rsidR="005D1962">
        <w:rPr>
          <w:rFonts w:ascii="Verdana" w:hAnsi="Verdana" w:cs="Arial"/>
          <w:sz w:val="20"/>
          <w:szCs w:val="20"/>
        </w:rPr>
        <w:t>f.</w:t>
      </w:r>
      <w:r w:rsidR="005D1962">
        <w:rPr>
          <w:rFonts w:ascii="Verdana" w:hAnsi="Verdana" w:cs="Arial"/>
          <w:sz w:val="20"/>
          <w:szCs w:val="20"/>
        </w:rPr>
        <w:tab/>
      </w:r>
      <w:r w:rsidR="00E42187">
        <w:rPr>
          <w:rFonts w:ascii="Verdana" w:hAnsi="Verdana" w:cs="Arial"/>
          <w:sz w:val="20"/>
          <w:szCs w:val="20"/>
        </w:rPr>
        <w:t>Event Triangle</w:t>
      </w:r>
    </w:p>
    <w:p w14:paraId="2AEA7FEF" w14:textId="77777777" w:rsidR="005D1962" w:rsidRDefault="005D1962" w:rsidP="0048505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g.</w:t>
      </w:r>
      <w:r>
        <w:rPr>
          <w:rFonts w:ascii="Verdana" w:hAnsi="Verdana" w:cs="Arial"/>
          <w:sz w:val="20"/>
          <w:szCs w:val="20"/>
        </w:rPr>
        <w:tab/>
      </w:r>
      <w:r w:rsidR="002B03D4">
        <w:rPr>
          <w:rFonts w:ascii="Verdana" w:hAnsi="Verdana" w:cs="Arial"/>
          <w:sz w:val="20"/>
          <w:szCs w:val="20"/>
        </w:rPr>
        <w:t>Call Center</w:t>
      </w:r>
      <w:r w:rsidR="002B03D4">
        <w:rPr>
          <w:rFonts w:ascii="Verdana" w:hAnsi="Verdana" w:cs="Arial"/>
          <w:sz w:val="20"/>
          <w:szCs w:val="20"/>
        </w:rPr>
        <w:tab/>
      </w:r>
      <w:r w:rsidR="002B03D4">
        <w:rPr>
          <w:rFonts w:ascii="Verdana" w:hAnsi="Verdana" w:cs="Arial"/>
          <w:sz w:val="20"/>
          <w:szCs w:val="20"/>
        </w:rPr>
        <w:tab/>
      </w:r>
      <w:r w:rsidR="002B03D4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h.</w:t>
      </w:r>
      <w:r>
        <w:rPr>
          <w:rFonts w:ascii="Verdana" w:hAnsi="Verdana" w:cs="Arial"/>
          <w:sz w:val="20"/>
          <w:szCs w:val="20"/>
        </w:rPr>
        <w:tab/>
      </w:r>
      <w:r w:rsidR="002B03D4">
        <w:rPr>
          <w:rFonts w:ascii="Verdana" w:hAnsi="Verdana" w:cs="Arial"/>
          <w:sz w:val="20"/>
          <w:szCs w:val="20"/>
        </w:rPr>
        <w:t>Distribution</w:t>
      </w:r>
      <w:r w:rsidR="002B03D4">
        <w:rPr>
          <w:rFonts w:ascii="Verdana" w:hAnsi="Verdana" w:cs="Arial"/>
          <w:sz w:val="20"/>
          <w:szCs w:val="20"/>
        </w:rPr>
        <w:tab/>
      </w:r>
      <w:r w:rsidR="002B03D4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proofErr w:type="spellStart"/>
      <w:r>
        <w:rPr>
          <w:rFonts w:ascii="Verdana" w:hAnsi="Verdana" w:cs="Arial"/>
          <w:sz w:val="20"/>
          <w:szCs w:val="20"/>
        </w:rPr>
        <w:t>i</w:t>
      </w:r>
      <w:proofErr w:type="spellEnd"/>
      <w:r>
        <w:rPr>
          <w:rFonts w:ascii="Verdana" w:hAnsi="Verdana" w:cs="Arial"/>
          <w:sz w:val="20"/>
          <w:szCs w:val="20"/>
        </w:rPr>
        <w:t>.</w:t>
      </w:r>
      <w:r w:rsidR="002B03D4">
        <w:rPr>
          <w:rFonts w:ascii="Verdana" w:hAnsi="Verdana" w:cs="Arial"/>
          <w:sz w:val="20"/>
          <w:szCs w:val="20"/>
        </w:rPr>
        <w:t xml:space="preserve"> </w:t>
      </w:r>
      <w:r w:rsidR="002B03D4">
        <w:rPr>
          <w:rFonts w:ascii="Verdana" w:hAnsi="Verdana" w:cs="Arial"/>
          <w:sz w:val="20"/>
          <w:szCs w:val="20"/>
        </w:rPr>
        <w:tab/>
      </w:r>
      <w:r w:rsidR="003E559D">
        <w:rPr>
          <w:rFonts w:ascii="Verdana" w:hAnsi="Verdana" w:cs="Arial"/>
          <w:sz w:val="20"/>
          <w:szCs w:val="20"/>
        </w:rPr>
        <w:t>Sports P</w:t>
      </w:r>
      <w:r w:rsidR="002B03D4">
        <w:rPr>
          <w:rFonts w:ascii="Verdana" w:hAnsi="Verdana" w:cs="Arial"/>
          <w:sz w:val="20"/>
          <w:szCs w:val="20"/>
        </w:rPr>
        <w:t>roduct</w:t>
      </w:r>
    </w:p>
    <w:p w14:paraId="013AB77D" w14:textId="77777777" w:rsidR="00485053" w:rsidRPr="00485053" w:rsidRDefault="000A449C" w:rsidP="0048505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j.</w:t>
      </w:r>
      <w:r>
        <w:rPr>
          <w:rFonts w:ascii="Verdana" w:hAnsi="Verdana" w:cs="Arial"/>
          <w:sz w:val="20"/>
          <w:szCs w:val="20"/>
        </w:rPr>
        <w:tab/>
        <w:t xml:space="preserve">Sports </w:t>
      </w:r>
      <w:r w:rsidR="005D1962">
        <w:rPr>
          <w:rFonts w:ascii="Verdana" w:hAnsi="Verdana" w:cs="Arial"/>
          <w:sz w:val="20"/>
          <w:szCs w:val="20"/>
        </w:rPr>
        <w:t>Marketing</w:t>
      </w:r>
      <w:r w:rsidR="005D1962">
        <w:rPr>
          <w:rFonts w:ascii="Verdana" w:hAnsi="Verdana" w:cs="Arial"/>
          <w:sz w:val="20"/>
          <w:szCs w:val="20"/>
        </w:rPr>
        <w:tab/>
      </w:r>
      <w:r w:rsidR="005D1962">
        <w:rPr>
          <w:rFonts w:ascii="Verdana" w:hAnsi="Verdana" w:cs="Arial"/>
          <w:sz w:val="20"/>
          <w:szCs w:val="20"/>
        </w:rPr>
        <w:tab/>
      </w:r>
    </w:p>
    <w:p w14:paraId="449DEAB6" w14:textId="77777777" w:rsidR="002F4CF1" w:rsidRDefault="002F4CF1" w:rsidP="00BE2B17">
      <w:pPr>
        <w:pStyle w:val="BodyTextIndent2"/>
        <w:ind w:left="0" w:right="12" w:firstLine="0"/>
        <w:rPr>
          <w:sz w:val="22"/>
          <w:szCs w:val="22"/>
        </w:rPr>
      </w:pPr>
    </w:p>
    <w:p w14:paraId="794219B6" w14:textId="77777777" w:rsidR="00A933CD" w:rsidRDefault="00DE7320" w:rsidP="0048505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B.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1.  </w:t>
      </w:r>
      <w:r w:rsidR="00485053">
        <w:rPr>
          <w:rFonts w:ascii="Verdana" w:hAnsi="Verdana" w:cs="Arial"/>
          <w:sz w:val="20"/>
          <w:szCs w:val="20"/>
        </w:rPr>
        <w:tab/>
      </w:r>
      <w:r w:rsidR="00A933CD">
        <w:rPr>
          <w:rFonts w:ascii="Verdana" w:hAnsi="Verdana" w:cs="Arial"/>
          <w:sz w:val="20"/>
          <w:szCs w:val="20"/>
        </w:rPr>
        <w:t>T</w:t>
      </w:r>
      <w:r w:rsidR="00A933CD" w:rsidRPr="00A933CD">
        <w:rPr>
          <w:rFonts w:ascii="Verdana" w:hAnsi="Verdana" w:cs="Arial"/>
          <w:sz w:val="20"/>
          <w:szCs w:val="20"/>
        </w:rPr>
        <w:t xml:space="preserve">he market in which the businesses and products offered to its buyers are sport </w:t>
      </w:r>
    </w:p>
    <w:p w14:paraId="77E15F5D" w14:textId="77777777" w:rsidR="00485053" w:rsidRPr="003F237D" w:rsidRDefault="00A933CD" w:rsidP="00A933CD">
      <w:pPr>
        <w:ind w:left="720" w:firstLine="720"/>
        <w:rPr>
          <w:rFonts w:ascii="Verdana" w:hAnsi="Verdana" w:cs="Arial"/>
          <w:sz w:val="20"/>
          <w:szCs w:val="20"/>
        </w:rPr>
      </w:pPr>
      <w:r w:rsidRPr="00A933CD">
        <w:rPr>
          <w:rFonts w:ascii="Verdana" w:hAnsi="Verdana" w:cs="Arial"/>
          <w:sz w:val="20"/>
          <w:szCs w:val="20"/>
        </w:rPr>
        <w:t>related and may be goods, services, people, places or ideas</w:t>
      </w:r>
      <w:r w:rsidR="00485053" w:rsidRPr="003F237D">
        <w:rPr>
          <w:rFonts w:ascii="Verdana" w:hAnsi="Verdana" w:cs="Arial"/>
          <w:sz w:val="20"/>
          <w:szCs w:val="20"/>
        </w:rPr>
        <w:t>.</w:t>
      </w:r>
    </w:p>
    <w:p w14:paraId="1C14638E" w14:textId="77777777" w:rsidR="00485053" w:rsidRPr="003F237D" w:rsidRDefault="00485053" w:rsidP="00485053">
      <w:pPr>
        <w:rPr>
          <w:rFonts w:ascii="Verdana" w:hAnsi="Verdana" w:cs="Arial"/>
          <w:sz w:val="20"/>
          <w:szCs w:val="20"/>
        </w:rPr>
      </w:pPr>
    </w:p>
    <w:p w14:paraId="553C004C" w14:textId="77777777" w:rsidR="00485053" w:rsidRPr="003F237D" w:rsidRDefault="00DE7320" w:rsidP="00FE2544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E.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2.  </w:t>
      </w:r>
      <w:r w:rsidR="00485053">
        <w:rPr>
          <w:rFonts w:ascii="Verdana" w:hAnsi="Verdana" w:cs="Arial"/>
          <w:sz w:val="20"/>
          <w:szCs w:val="20"/>
        </w:rPr>
        <w:tab/>
      </w:r>
      <w:r w:rsidR="002B03D4">
        <w:rPr>
          <w:rFonts w:ascii="Verdana" w:hAnsi="Verdana" w:cs="Arial"/>
          <w:sz w:val="20"/>
          <w:szCs w:val="20"/>
        </w:rPr>
        <w:t>Goods and services that are c</w:t>
      </w:r>
      <w:r w:rsidR="00FE2544" w:rsidRPr="00FE2544">
        <w:rPr>
          <w:rFonts w:ascii="Verdana" w:hAnsi="Verdana" w:cs="Arial"/>
          <w:sz w:val="20"/>
          <w:szCs w:val="20"/>
        </w:rPr>
        <w:t>apable of being physically touched</w:t>
      </w:r>
      <w:r w:rsidR="00485053" w:rsidRPr="003F237D">
        <w:rPr>
          <w:rFonts w:ascii="Verdana" w:hAnsi="Verdana" w:cs="Arial"/>
          <w:sz w:val="20"/>
          <w:szCs w:val="20"/>
        </w:rPr>
        <w:t>.</w:t>
      </w:r>
    </w:p>
    <w:p w14:paraId="79E448E9" w14:textId="77777777" w:rsidR="00485053" w:rsidRPr="003F237D" w:rsidRDefault="00485053" w:rsidP="00485053">
      <w:pPr>
        <w:rPr>
          <w:rFonts w:ascii="Verdana" w:hAnsi="Verdana" w:cs="Arial"/>
          <w:sz w:val="20"/>
          <w:szCs w:val="20"/>
        </w:rPr>
      </w:pPr>
    </w:p>
    <w:p w14:paraId="45CE02AA" w14:textId="77777777" w:rsidR="00677A4B" w:rsidRDefault="00DE7320" w:rsidP="00677A4B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C.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3.  </w:t>
      </w:r>
      <w:r w:rsidR="00485053" w:rsidRPr="003F237D">
        <w:rPr>
          <w:rFonts w:ascii="Verdana" w:hAnsi="Verdana" w:cs="Arial"/>
          <w:sz w:val="20"/>
          <w:szCs w:val="20"/>
        </w:rPr>
        <w:tab/>
      </w:r>
      <w:r w:rsidR="00677A4B">
        <w:rPr>
          <w:rFonts w:ascii="Verdana" w:hAnsi="Verdana" w:cs="Arial"/>
          <w:sz w:val="20"/>
          <w:szCs w:val="20"/>
        </w:rPr>
        <w:t>W</w:t>
      </w:r>
      <w:r w:rsidR="00677A4B" w:rsidRPr="00677A4B">
        <w:rPr>
          <w:rFonts w:ascii="Verdana" w:hAnsi="Verdana" w:cs="Arial"/>
          <w:sz w:val="20"/>
          <w:szCs w:val="20"/>
        </w:rPr>
        <w:t xml:space="preserve">hatever people are willing to spend their money and spare time viewing rather </w:t>
      </w:r>
    </w:p>
    <w:p w14:paraId="0B48FC84" w14:textId="77777777" w:rsidR="00485053" w:rsidRPr="00677A4B" w:rsidRDefault="000A449C" w:rsidP="00677A4B">
      <w:pPr>
        <w:ind w:left="72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than participating</w:t>
      </w:r>
      <w:r w:rsidR="00677A4B">
        <w:rPr>
          <w:rFonts w:ascii="Verdana" w:hAnsi="Verdana" w:cs="Arial"/>
          <w:sz w:val="20"/>
          <w:szCs w:val="20"/>
        </w:rPr>
        <w:t>.</w:t>
      </w:r>
    </w:p>
    <w:p w14:paraId="0A0C15BE" w14:textId="77777777" w:rsidR="00485053" w:rsidRPr="003F237D" w:rsidRDefault="00485053" w:rsidP="00485053">
      <w:pPr>
        <w:rPr>
          <w:rFonts w:ascii="Verdana" w:hAnsi="Verdana" w:cs="Arial"/>
          <w:sz w:val="20"/>
          <w:szCs w:val="20"/>
        </w:rPr>
      </w:pPr>
    </w:p>
    <w:p w14:paraId="0CAADFEF" w14:textId="77777777" w:rsidR="002B03D4" w:rsidRDefault="00DE7320" w:rsidP="002B03D4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G.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4.  </w:t>
      </w:r>
      <w:r w:rsidR="00485053" w:rsidRPr="003F237D">
        <w:rPr>
          <w:rFonts w:ascii="Verdana" w:hAnsi="Verdana" w:cs="Arial"/>
          <w:sz w:val="20"/>
          <w:szCs w:val="20"/>
        </w:rPr>
        <w:tab/>
      </w:r>
      <w:r w:rsidR="002B03D4" w:rsidRPr="002B03D4">
        <w:rPr>
          <w:rFonts w:ascii="Verdana" w:hAnsi="Verdana" w:cs="Arial"/>
          <w:sz w:val="20"/>
          <w:szCs w:val="20"/>
        </w:rPr>
        <w:t xml:space="preserve">A physical location where calls are placed, or received, in high volume for the </w:t>
      </w:r>
    </w:p>
    <w:p w14:paraId="125D995C" w14:textId="77777777" w:rsidR="00485053" w:rsidRPr="003F237D" w:rsidRDefault="002B03D4" w:rsidP="002B03D4">
      <w:pPr>
        <w:ind w:left="1440"/>
        <w:rPr>
          <w:rFonts w:ascii="Verdana" w:hAnsi="Verdana" w:cs="Arial"/>
          <w:sz w:val="20"/>
          <w:szCs w:val="20"/>
        </w:rPr>
      </w:pPr>
      <w:r w:rsidRPr="002B03D4">
        <w:rPr>
          <w:rFonts w:ascii="Verdana" w:hAnsi="Verdana" w:cs="Arial"/>
          <w:sz w:val="20"/>
          <w:szCs w:val="20"/>
        </w:rPr>
        <w:t>purpose of sales, marketing, customer service; typically through the use of telemarketers</w:t>
      </w:r>
      <w:r w:rsidR="00485053" w:rsidRPr="003F237D">
        <w:rPr>
          <w:rFonts w:ascii="Verdana" w:hAnsi="Verdana" w:cs="Arial"/>
          <w:sz w:val="20"/>
          <w:szCs w:val="20"/>
        </w:rPr>
        <w:t>.</w:t>
      </w:r>
    </w:p>
    <w:p w14:paraId="2BD1277B" w14:textId="77777777" w:rsidR="00485053" w:rsidRPr="003F237D" w:rsidRDefault="00485053" w:rsidP="00485053">
      <w:pPr>
        <w:rPr>
          <w:rFonts w:ascii="Verdana" w:hAnsi="Verdana" w:cs="Arial"/>
          <w:sz w:val="20"/>
          <w:szCs w:val="20"/>
        </w:rPr>
      </w:pPr>
    </w:p>
    <w:p w14:paraId="11E450FC" w14:textId="77777777" w:rsidR="00485053" w:rsidRPr="003F237D" w:rsidRDefault="00DE7320" w:rsidP="0048505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H.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5.  </w:t>
      </w:r>
      <w:r w:rsidR="00485053" w:rsidRPr="003F237D">
        <w:rPr>
          <w:rFonts w:ascii="Verdana" w:hAnsi="Verdana" w:cs="Arial"/>
          <w:sz w:val="20"/>
          <w:szCs w:val="20"/>
        </w:rPr>
        <w:tab/>
      </w:r>
      <w:r w:rsidR="002B03D4" w:rsidRPr="002B03D4">
        <w:rPr>
          <w:rFonts w:ascii="Verdana" w:hAnsi="Verdana" w:cs="Arial"/>
          <w:sz w:val="20"/>
          <w:szCs w:val="20"/>
        </w:rPr>
        <w:t>Determining how best to get products and services to consumers</w:t>
      </w:r>
      <w:r w:rsidR="00485053" w:rsidRPr="003F237D">
        <w:rPr>
          <w:rFonts w:ascii="Verdana" w:hAnsi="Verdana" w:cs="Arial"/>
          <w:sz w:val="20"/>
          <w:szCs w:val="20"/>
        </w:rPr>
        <w:t>.</w:t>
      </w:r>
    </w:p>
    <w:p w14:paraId="7F0388F8" w14:textId="77777777" w:rsidR="00485053" w:rsidRPr="003F237D" w:rsidRDefault="00485053" w:rsidP="00485053">
      <w:pPr>
        <w:rPr>
          <w:rFonts w:ascii="Verdana" w:hAnsi="Verdana" w:cs="Arial"/>
          <w:sz w:val="20"/>
          <w:szCs w:val="20"/>
        </w:rPr>
      </w:pPr>
    </w:p>
    <w:p w14:paraId="45AA7F7D" w14:textId="77777777" w:rsidR="005D1962" w:rsidRDefault="00DE7320" w:rsidP="005D1962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D.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6.  </w:t>
      </w:r>
      <w:r w:rsidR="00485053" w:rsidRPr="003F237D">
        <w:rPr>
          <w:rFonts w:ascii="Verdana" w:hAnsi="Verdana" w:cs="Arial"/>
          <w:sz w:val="20"/>
          <w:szCs w:val="20"/>
        </w:rPr>
        <w:tab/>
      </w:r>
      <w:r w:rsidR="005D1962">
        <w:rPr>
          <w:rFonts w:ascii="Verdana" w:hAnsi="Verdana" w:cs="Arial"/>
          <w:sz w:val="20"/>
          <w:szCs w:val="20"/>
        </w:rPr>
        <w:t>T</w:t>
      </w:r>
      <w:r w:rsidR="005D1962" w:rsidRPr="005D1962">
        <w:rPr>
          <w:rFonts w:ascii="Verdana" w:hAnsi="Verdana" w:cs="Arial"/>
          <w:sz w:val="20"/>
          <w:szCs w:val="20"/>
        </w:rPr>
        <w:t xml:space="preserve">he time available to people when they are not working or assuming </w:t>
      </w:r>
    </w:p>
    <w:p w14:paraId="38E9BFBE" w14:textId="77777777" w:rsidR="00485053" w:rsidRPr="003F237D" w:rsidRDefault="005D1962" w:rsidP="005D1962">
      <w:pPr>
        <w:ind w:left="720" w:firstLine="720"/>
        <w:rPr>
          <w:rFonts w:ascii="Verdana" w:hAnsi="Verdana" w:cs="Arial"/>
          <w:sz w:val="20"/>
          <w:szCs w:val="20"/>
        </w:rPr>
      </w:pPr>
      <w:r w:rsidRPr="005D1962">
        <w:rPr>
          <w:rFonts w:ascii="Verdana" w:hAnsi="Verdana" w:cs="Arial"/>
          <w:sz w:val="20"/>
          <w:szCs w:val="20"/>
        </w:rPr>
        <w:t>responsibilities, often times referred to as “free time”</w:t>
      </w:r>
      <w:r w:rsidR="00485053" w:rsidRPr="003F237D">
        <w:rPr>
          <w:rFonts w:ascii="Verdana" w:hAnsi="Verdana" w:cs="Arial"/>
          <w:sz w:val="20"/>
          <w:szCs w:val="20"/>
        </w:rPr>
        <w:t>.</w:t>
      </w:r>
    </w:p>
    <w:p w14:paraId="7A6DB3FC" w14:textId="77777777" w:rsidR="00485053" w:rsidRPr="003F237D" w:rsidRDefault="00485053" w:rsidP="00485053">
      <w:pPr>
        <w:rPr>
          <w:rFonts w:ascii="Verdana" w:hAnsi="Verdana" w:cs="Arial"/>
          <w:sz w:val="20"/>
          <w:szCs w:val="20"/>
        </w:rPr>
      </w:pPr>
    </w:p>
    <w:p w14:paraId="5D9ED430" w14:textId="77777777" w:rsidR="000A449C" w:rsidRDefault="00DE7320" w:rsidP="000A449C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J.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7.  </w:t>
      </w:r>
      <w:r w:rsidR="00485053" w:rsidRPr="003F237D">
        <w:rPr>
          <w:rFonts w:ascii="Verdana" w:hAnsi="Verdana" w:cs="Arial"/>
          <w:sz w:val="20"/>
          <w:szCs w:val="20"/>
        </w:rPr>
        <w:tab/>
      </w:r>
      <w:r w:rsidR="005D1962">
        <w:rPr>
          <w:rFonts w:ascii="Verdana" w:hAnsi="Verdana" w:cs="Arial"/>
          <w:sz w:val="20"/>
          <w:szCs w:val="20"/>
        </w:rPr>
        <w:t>T</w:t>
      </w:r>
      <w:r w:rsidR="005D1962" w:rsidRPr="005D1962">
        <w:rPr>
          <w:rFonts w:ascii="Verdana" w:hAnsi="Verdana" w:cs="Arial"/>
          <w:sz w:val="20"/>
          <w:szCs w:val="20"/>
        </w:rPr>
        <w:t>he act of</w:t>
      </w:r>
      <w:r w:rsidR="000A449C">
        <w:rPr>
          <w:rFonts w:ascii="Verdana" w:hAnsi="Verdana" w:cs="Arial"/>
          <w:sz w:val="20"/>
          <w:szCs w:val="20"/>
        </w:rPr>
        <w:t xml:space="preserve"> using sports </w:t>
      </w:r>
      <w:r w:rsidR="005D1962" w:rsidRPr="005D1962">
        <w:rPr>
          <w:rFonts w:ascii="Verdana" w:hAnsi="Verdana" w:cs="Arial"/>
          <w:sz w:val="20"/>
          <w:szCs w:val="20"/>
        </w:rPr>
        <w:t xml:space="preserve">as a platform to market products or services and increase </w:t>
      </w:r>
    </w:p>
    <w:p w14:paraId="313F2934" w14:textId="77777777" w:rsidR="00485053" w:rsidRPr="003F237D" w:rsidRDefault="005D1962" w:rsidP="000A449C">
      <w:pPr>
        <w:ind w:left="720" w:firstLine="720"/>
        <w:rPr>
          <w:rFonts w:ascii="Verdana" w:hAnsi="Verdana" w:cs="Arial"/>
          <w:sz w:val="20"/>
          <w:szCs w:val="20"/>
        </w:rPr>
      </w:pPr>
      <w:r w:rsidRPr="005D1962">
        <w:rPr>
          <w:rFonts w:ascii="Verdana" w:hAnsi="Verdana" w:cs="Arial"/>
          <w:sz w:val="20"/>
          <w:szCs w:val="20"/>
        </w:rPr>
        <w:t>sales or the process of marketing and selling</w:t>
      </w:r>
      <w:r w:rsidR="000A449C">
        <w:rPr>
          <w:rFonts w:ascii="Verdana" w:hAnsi="Verdana" w:cs="Arial"/>
          <w:sz w:val="20"/>
          <w:szCs w:val="20"/>
        </w:rPr>
        <w:t xml:space="preserve"> of the sports </w:t>
      </w:r>
      <w:r w:rsidRPr="005D1962">
        <w:rPr>
          <w:rFonts w:ascii="Verdana" w:hAnsi="Verdana" w:cs="Arial"/>
          <w:sz w:val="20"/>
          <w:szCs w:val="20"/>
        </w:rPr>
        <w:t>property itself</w:t>
      </w:r>
      <w:r w:rsidR="00485053" w:rsidRPr="003F237D">
        <w:rPr>
          <w:rFonts w:ascii="Verdana" w:hAnsi="Verdana" w:cs="Arial"/>
          <w:sz w:val="20"/>
          <w:szCs w:val="20"/>
        </w:rPr>
        <w:t>.</w:t>
      </w:r>
    </w:p>
    <w:p w14:paraId="5F1C7BB7" w14:textId="77777777" w:rsidR="00485053" w:rsidRPr="003F237D" w:rsidRDefault="00485053" w:rsidP="00485053">
      <w:pPr>
        <w:rPr>
          <w:rFonts w:ascii="Verdana" w:hAnsi="Verdana" w:cs="Arial"/>
          <w:sz w:val="20"/>
          <w:szCs w:val="20"/>
        </w:rPr>
      </w:pPr>
    </w:p>
    <w:p w14:paraId="62C314CA" w14:textId="77777777" w:rsidR="003E559D" w:rsidRDefault="00DE7320" w:rsidP="0048505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I.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8.  </w:t>
      </w:r>
      <w:r w:rsidR="00485053" w:rsidRPr="003F237D">
        <w:rPr>
          <w:rFonts w:ascii="Verdana" w:hAnsi="Verdana" w:cs="Arial"/>
          <w:sz w:val="20"/>
          <w:szCs w:val="20"/>
        </w:rPr>
        <w:tab/>
      </w:r>
      <w:r w:rsidR="003E559D">
        <w:rPr>
          <w:rFonts w:ascii="Verdana" w:hAnsi="Verdana" w:cs="Arial"/>
          <w:sz w:val="20"/>
          <w:szCs w:val="20"/>
        </w:rPr>
        <w:t>T</w:t>
      </w:r>
      <w:r w:rsidR="003E559D" w:rsidRPr="003E559D">
        <w:rPr>
          <w:rFonts w:ascii="Verdana" w:hAnsi="Verdana" w:cs="Arial"/>
          <w:sz w:val="20"/>
          <w:szCs w:val="20"/>
        </w:rPr>
        <w:t xml:space="preserve">he goods and services designed to provide benefits to a sports spectator, </w:t>
      </w:r>
    </w:p>
    <w:p w14:paraId="71016624" w14:textId="77777777" w:rsidR="00485053" w:rsidRPr="003F237D" w:rsidRDefault="003E559D" w:rsidP="003E559D">
      <w:pPr>
        <w:ind w:left="720" w:firstLine="720"/>
        <w:rPr>
          <w:rFonts w:ascii="Verdana" w:hAnsi="Verdana" w:cs="Arial"/>
          <w:sz w:val="20"/>
          <w:szCs w:val="20"/>
        </w:rPr>
      </w:pPr>
      <w:r w:rsidRPr="003E559D">
        <w:rPr>
          <w:rFonts w:ascii="Verdana" w:hAnsi="Verdana" w:cs="Arial"/>
          <w:sz w:val="20"/>
          <w:szCs w:val="20"/>
        </w:rPr>
        <w:t>participant or sponsor</w:t>
      </w:r>
      <w:r w:rsidR="00485053" w:rsidRPr="003F237D">
        <w:rPr>
          <w:rFonts w:ascii="Verdana" w:hAnsi="Verdana" w:cs="Arial"/>
          <w:sz w:val="20"/>
          <w:szCs w:val="20"/>
        </w:rPr>
        <w:t>.</w:t>
      </w:r>
    </w:p>
    <w:p w14:paraId="5DB86E55" w14:textId="77777777" w:rsidR="00485053" w:rsidRPr="003F237D" w:rsidRDefault="00485053" w:rsidP="00485053">
      <w:pPr>
        <w:rPr>
          <w:rFonts w:ascii="Verdana" w:hAnsi="Verdana" w:cs="Arial"/>
          <w:sz w:val="22"/>
          <w:szCs w:val="22"/>
        </w:rPr>
      </w:pPr>
    </w:p>
    <w:p w14:paraId="076DAB71" w14:textId="77777777" w:rsidR="00E42187" w:rsidRDefault="00DE7320" w:rsidP="00E42187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lastRenderedPageBreak/>
        <w:t>F.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9.  </w:t>
      </w:r>
      <w:r w:rsidR="00485053" w:rsidRPr="003F237D">
        <w:rPr>
          <w:rFonts w:ascii="Verdana" w:hAnsi="Verdana" w:cs="Arial"/>
          <w:sz w:val="20"/>
          <w:szCs w:val="20"/>
        </w:rPr>
        <w:tab/>
      </w:r>
      <w:r w:rsidR="00E42187" w:rsidRPr="00E42187">
        <w:rPr>
          <w:rFonts w:ascii="Verdana" w:hAnsi="Verdana" w:cs="Arial"/>
          <w:sz w:val="20"/>
          <w:szCs w:val="20"/>
        </w:rPr>
        <w:t xml:space="preserve">Emphasizes the relationships between producers and consumers in the sports </w:t>
      </w:r>
    </w:p>
    <w:p w14:paraId="1556CB7F" w14:textId="77777777" w:rsidR="00485053" w:rsidRPr="003F237D" w:rsidRDefault="00E42187" w:rsidP="00E42187">
      <w:pPr>
        <w:ind w:left="720" w:firstLine="720"/>
        <w:rPr>
          <w:rFonts w:ascii="Verdana" w:hAnsi="Verdana" w:cs="Arial"/>
          <w:sz w:val="20"/>
          <w:szCs w:val="20"/>
        </w:rPr>
      </w:pPr>
      <w:r w:rsidRPr="00E42187">
        <w:rPr>
          <w:rFonts w:ascii="Verdana" w:hAnsi="Verdana" w:cs="Arial"/>
          <w:sz w:val="20"/>
          <w:szCs w:val="20"/>
        </w:rPr>
        <w:t>marketing model</w:t>
      </w:r>
      <w:r w:rsidR="00485053" w:rsidRPr="003F237D">
        <w:rPr>
          <w:rFonts w:ascii="Verdana" w:hAnsi="Verdana" w:cs="Arial"/>
          <w:sz w:val="20"/>
          <w:szCs w:val="20"/>
        </w:rPr>
        <w:t>.</w:t>
      </w:r>
    </w:p>
    <w:p w14:paraId="3DC97884" w14:textId="77777777" w:rsidR="00485053" w:rsidRPr="003F237D" w:rsidRDefault="00485053" w:rsidP="00485053">
      <w:pPr>
        <w:rPr>
          <w:rFonts w:ascii="Verdana" w:hAnsi="Verdana" w:cs="Arial"/>
          <w:sz w:val="20"/>
          <w:szCs w:val="20"/>
        </w:rPr>
      </w:pPr>
    </w:p>
    <w:p w14:paraId="75212E53" w14:textId="77777777" w:rsidR="00C953BB" w:rsidRDefault="00DE7320" w:rsidP="0048505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2"/>
          <w:szCs w:val="22"/>
        </w:rPr>
        <w:t>A.</w:t>
      </w:r>
      <w:r w:rsidR="00485053" w:rsidRPr="003F237D">
        <w:rPr>
          <w:rFonts w:ascii="Verdana" w:hAnsi="Verdana" w:cs="Arial"/>
          <w:sz w:val="20"/>
          <w:szCs w:val="20"/>
        </w:rPr>
        <w:t xml:space="preserve"> </w:t>
      </w:r>
      <w:r w:rsidR="00485053" w:rsidRPr="003F237D">
        <w:rPr>
          <w:rFonts w:ascii="Verdana" w:hAnsi="Verdana" w:cs="Arial"/>
          <w:sz w:val="20"/>
          <w:szCs w:val="20"/>
        </w:rPr>
        <w:tab/>
        <w:t xml:space="preserve">10.  </w:t>
      </w:r>
      <w:r w:rsidR="00485053">
        <w:rPr>
          <w:rFonts w:ascii="Verdana" w:hAnsi="Verdana" w:cs="Arial"/>
          <w:sz w:val="20"/>
          <w:szCs w:val="20"/>
        </w:rPr>
        <w:tab/>
      </w:r>
      <w:r w:rsidR="00C953BB">
        <w:rPr>
          <w:rFonts w:ascii="Verdana" w:hAnsi="Verdana" w:cs="Arial"/>
          <w:sz w:val="20"/>
          <w:szCs w:val="20"/>
        </w:rPr>
        <w:t>T</w:t>
      </w:r>
      <w:r w:rsidR="00C953BB" w:rsidRPr="00C953BB">
        <w:rPr>
          <w:rFonts w:ascii="Verdana" w:hAnsi="Verdana" w:cs="Arial"/>
          <w:sz w:val="20"/>
          <w:szCs w:val="20"/>
        </w:rPr>
        <w:t xml:space="preserve">he process of developing, promoting, and distributing products, or goods and </w:t>
      </w:r>
    </w:p>
    <w:p w14:paraId="14FB2635" w14:textId="77777777" w:rsidR="00F9172B" w:rsidRDefault="00C953BB" w:rsidP="00F9172B">
      <w:pPr>
        <w:ind w:left="720" w:firstLine="720"/>
        <w:rPr>
          <w:rFonts w:ascii="Verdana" w:hAnsi="Verdana" w:cs="Arial"/>
          <w:sz w:val="20"/>
          <w:szCs w:val="20"/>
        </w:rPr>
      </w:pPr>
      <w:r w:rsidRPr="00C953BB">
        <w:rPr>
          <w:rFonts w:ascii="Verdana" w:hAnsi="Verdana" w:cs="Arial"/>
          <w:sz w:val="20"/>
          <w:szCs w:val="20"/>
        </w:rPr>
        <w:t>services, to satisfy customers’ needs and wants</w:t>
      </w:r>
      <w:r w:rsidR="005D1962">
        <w:rPr>
          <w:rFonts w:ascii="Verdana" w:hAnsi="Verdana" w:cs="Arial"/>
          <w:sz w:val="20"/>
          <w:szCs w:val="20"/>
        </w:rPr>
        <w:t>.</w:t>
      </w:r>
    </w:p>
    <w:p w14:paraId="01F58311" w14:textId="77777777" w:rsidR="00D64617" w:rsidRDefault="00D64617" w:rsidP="00F9172B">
      <w:pPr>
        <w:ind w:left="720" w:firstLine="720"/>
        <w:rPr>
          <w:rFonts w:ascii="Verdana" w:hAnsi="Verdana" w:cs="Arial"/>
          <w:sz w:val="20"/>
          <w:szCs w:val="20"/>
        </w:rPr>
      </w:pPr>
    </w:p>
    <w:p w14:paraId="42B1E56A" w14:textId="77777777" w:rsidR="00FE2780" w:rsidRPr="008B6F22" w:rsidRDefault="00FE2780" w:rsidP="00F9172B">
      <w:pPr>
        <w:rPr>
          <w:rFonts w:ascii="Verdana" w:hAnsi="Verdana" w:cs="Arial"/>
        </w:rPr>
      </w:pPr>
      <w:r w:rsidRPr="008B6F22">
        <w:rPr>
          <w:rFonts w:ascii="Verdana" w:hAnsi="Verdana" w:cs="Arial"/>
          <w:b/>
        </w:rPr>
        <w:t>Short Answer</w:t>
      </w:r>
    </w:p>
    <w:p w14:paraId="3DBADCDE" w14:textId="77777777" w:rsidR="00FE2780" w:rsidRDefault="00FE2780" w:rsidP="00FE2780">
      <w:pPr>
        <w:rPr>
          <w:rFonts w:ascii="Verdana" w:hAnsi="Verdana" w:cs="Arial"/>
          <w:b/>
          <w:sz w:val="20"/>
          <w:szCs w:val="20"/>
        </w:rPr>
      </w:pPr>
    </w:p>
    <w:p w14:paraId="44B7F475" w14:textId="77777777" w:rsidR="00FE2780" w:rsidRDefault="00FE2780" w:rsidP="00FE2780">
      <w:pPr>
        <w:rPr>
          <w:rFonts w:ascii="Verdana" w:hAnsi="Verdana" w:cs="Arial"/>
          <w:b/>
          <w:sz w:val="20"/>
          <w:szCs w:val="20"/>
        </w:rPr>
      </w:pPr>
    </w:p>
    <w:p w14:paraId="602A151A" w14:textId="77777777" w:rsidR="00FE2780" w:rsidRDefault="00FE2780" w:rsidP="00FE278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List three examples of entertainment.</w:t>
      </w:r>
    </w:p>
    <w:p w14:paraId="4978762A" w14:textId="77777777" w:rsidR="00FE2780" w:rsidRDefault="00FE2780" w:rsidP="00FE278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</w:p>
    <w:p w14:paraId="2D59FC6E" w14:textId="77777777" w:rsidR="008B6F22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 xml:space="preserve">Examples of entertainment could include </w:t>
      </w:r>
      <w:r w:rsidRPr="008B6F22">
        <w:rPr>
          <w:rFonts w:ascii="Verdana" w:hAnsi="Verdana"/>
          <w:color w:val="FF0000"/>
          <w:sz w:val="18"/>
          <w:szCs w:val="18"/>
        </w:rPr>
        <w:t xml:space="preserve">Riding the “Superman: Ultimate Flight” ride at Six Flags Great </w:t>
      </w:r>
    </w:p>
    <w:p w14:paraId="7035D343" w14:textId="77777777" w:rsidR="008B6F22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>America</w:t>
      </w:r>
      <w:r>
        <w:rPr>
          <w:rFonts w:ascii="Verdana" w:hAnsi="Verdana"/>
          <w:color w:val="FF0000"/>
          <w:sz w:val="18"/>
          <w:szCs w:val="18"/>
        </w:rPr>
        <w:t>, a</w:t>
      </w:r>
      <w:r w:rsidRPr="008B6F22">
        <w:rPr>
          <w:rFonts w:ascii="Verdana" w:hAnsi="Verdana"/>
          <w:color w:val="FF0000"/>
          <w:sz w:val="18"/>
          <w:szCs w:val="18"/>
        </w:rPr>
        <w:t>ttending a New York Yankees baseball game</w:t>
      </w:r>
      <w:r w:rsidRPr="008B6F22">
        <w:rPr>
          <w:rFonts w:ascii="Verdana" w:hAnsi="Verdana"/>
          <w:color w:val="FF0000"/>
          <w:sz w:val="18"/>
          <w:szCs w:val="18"/>
        </w:rPr>
        <w:tab/>
      </w:r>
      <w:r>
        <w:rPr>
          <w:rFonts w:ascii="Verdana" w:hAnsi="Verdana"/>
          <w:color w:val="FF0000"/>
          <w:sz w:val="18"/>
          <w:szCs w:val="18"/>
        </w:rPr>
        <w:t>, r</w:t>
      </w:r>
      <w:r w:rsidRPr="008B6F22">
        <w:rPr>
          <w:rFonts w:ascii="Verdana" w:hAnsi="Verdana"/>
          <w:color w:val="FF0000"/>
          <w:sz w:val="18"/>
          <w:szCs w:val="18"/>
        </w:rPr>
        <w:t xml:space="preserve">eading Dan Brown’s </w:t>
      </w:r>
      <w:proofErr w:type="spellStart"/>
      <w:r w:rsidRPr="008B6F22">
        <w:rPr>
          <w:rFonts w:ascii="Verdana" w:hAnsi="Verdana"/>
          <w:color w:val="FF0000"/>
          <w:sz w:val="18"/>
          <w:szCs w:val="18"/>
        </w:rPr>
        <w:t>best selling</w:t>
      </w:r>
      <w:proofErr w:type="spellEnd"/>
      <w:r w:rsidRPr="008B6F22">
        <w:rPr>
          <w:rFonts w:ascii="Verdana" w:hAnsi="Verdana"/>
          <w:color w:val="FF0000"/>
          <w:sz w:val="18"/>
          <w:szCs w:val="18"/>
        </w:rPr>
        <w:t xml:space="preserve"> novel, The </w:t>
      </w:r>
    </w:p>
    <w:p w14:paraId="5BF6A03B" w14:textId="77777777" w:rsidR="008B6F22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>DaVinci Code</w:t>
      </w:r>
      <w:r>
        <w:rPr>
          <w:rFonts w:ascii="Verdana" w:hAnsi="Verdana"/>
          <w:color w:val="FF0000"/>
          <w:sz w:val="18"/>
          <w:szCs w:val="18"/>
        </w:rPr>
        <w:t>, v</w:t>
      </w:r>
      <w:r w:rsidRPr="008B6F22">
        <w:rPr>
          <w:rFonts w:ascii="Verdana" w:hAnsi="Verdana"/>
          <w:color w:val="FF0000"/>
          <w:sz w:val="18"/>
          <w:szCs w:val="18"/>
        </w:rPr>
        <w:t>isiting the local zoo</w:t>
      </w:r>
      <w:r>
        <w:rPr>
          <w:rFonts w:ascii="Verdana" w:hAnsi="Verdana"/>
          <w:color w:val="FF0000"/>
          <w:sz w:val="18"/>
          <w:szCs w:val="18"/>
        </w:rPr>
        <w:t>, g</w:t>
      </w:r>
      <w:r w:rsidRPr="008B6F22">
        <w:rPr>
          <w:rFonts w:ascii="Verdana" w:hAnsi="Verdana"/>
          <w:color w:val="FF0000"/>
          <w:sz w:val="18"/>
          <w:szCs w:val="18"/>
        </w:rPr>
        <w:t>oing to a Kelly Clarkson or Jack Johnson concert</w:t>
      </w:r>
      <w:r>
        <w:rPr>
          <w:rFonts w:ascii="Verdana" w:hAnsi="Verdana"/>
          <w:color w:val="FF0000"/>
          <w:sz w:val="18"/>
          <w:szCs w:val="18"/>
        </w:rPr>
        <w:t>, l</w:t>
      </w:r>
      <w:r w:rsidRPr="008B6F22">
        <w:rPr>
          <w:rFonts w:ascii="Verdana" w:hAnsi="Verdana"/>
          <w:color w:val="FF0000"/>
          <w:sz w:val="18"/>
          <w:szCs w:val="18"/>
        </w:rPr>
        <w:t xml:space="preserve">istening to the </w:t>
      </w:r>
    </w:p>
    <w:p w14:paraId="1F6DF10B" w14:textId="77777777" w:rsidR="008B6F22" w:rsidRPr="008B6F22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 xml:space="preserve">newest </w:t>
      </w:r>
      <w:proofErr w:type="spellStart"/>
      <w:r w:rsidRPr="008B6F22">
        <w:rPr>
          <w:rFonts w:ascii="Verdana" w:hAnsi="Verdana"/>
          <w:color w:val="FF0000"/>
          <w:sz w:val="18"/>
          <w:szCs w:val="18"/>
        </w:rPr>
        <w:t>Outkast</w:t>
      </w:r>
      <w:proofErr w:type="spellEnd"/>
      <w:r w:rsidRPr="008B6F22">
        <w:rPr>
          <w:rFonts w:ascii="Verdana" w:hAnsi="Verdana"/>
          <w:color w:val="FF0000"/>
          <w:sz w:val="18"/>
          <w:szCs w:val="18"/>
        </w:rPr>
        <w:t xml:space="preserve"> song on your mp3 player</w:t>
      </w:r>
      <w:r>
        <w:rPr>
          <w:rFonts w:ascii="Verdana" w:hAnsi="Verdana"/>
          <w:color w:val="FF0000"/>
          <w:sz w:val="18"/>
          <w:szCs w:val="18"/>
        </w:rPr>
        <w:t xml:space="preserve"> or w</w:t>
      </w:r>
      <w:r w:rsidRPr="008B6F22">
        <w:rPr>
          <w:rFonts w:ascii="Verdana" w:hAnsi="Verdana"/>
          <w:color w:val="FF0000"/>
          <w:sz w:val="18"/>
          <w:szCs w:val="18"/>
        </w:rPr>
        <w:t>atching the Broadway musical “Rent”</w:t>
      </w:r>
      <w:r>
        <w:rPr>
          <w:rFonts w:ascii="Verdana" w:hAnsi="Verdana"/>
          <w:color w:val="FF0000"/>
          <w:sz w:val="18"/>
          <w:szCs w:val="18"/>
        </w:rPr>
        <w:t xml:space="preserve">.  </w:t>
      </w:r>
    </w:p>
    <w:p w14:paraId="57C50544" w14:textId="77777777" w:rsidR="008B6F22" w:rsidRDefault="008B6F22" w:rsidP="008B6F22">
      <w:pPr>
        <w:pStyle w:val="BodyTextIndent2"/>
        <w:ind w:left="0" w:right="12" w:firstLine="0"/>
        <w:rPr>
          <w:rFonts w:ascii="Verdana" w:hAnsi="Verdana"/>
          <w:color w:val="FF0000"/>
          <w:sz w:val="18"/>
          <w:szCs w:val="18"/>
        </w:rPr>
      </w:pPr>
    </w:p>
    <w:p w14:paraId="3C67EC7A" w14:textId="77777777" w:rsidR="00FE2780" w:rsidRPr="008B6F22" w:rsidRDefault="008B6F22" w:rsidP="008B6F22">
      <w:pPr>
        <w:pStyle w:val="BodyTextIndent2"/>
        <w:ind w:left="0" w:right="12" w:firstLine="0"/>
        <w:rPr>
          <w:rFonts w:ascii="Verdana" w:hAnsi="Verdana"/>
          <w:i/>
          <w:color w:val="FF0000"/>
          <w:sz w:val="18"/>
          <w:szCs w:val="18"/>
        </w:rPr>
      </w:pPr>
      <w:r w:rsidRPr="008B6F22">
        <w:rPr>
          <w:rFonts w:ascii="Verdana" w:hAnsi="Verdana"/>
          <w:i/>
          <w:color w:val="FF0000"/>
          <w:sz w:val="18"/>
          <w:szCs w:val="18"/>
        </w:rPr>
        <w:t>Please note that this question could result in a number of different answers.</w:t>
      </w:r>
    </w:p>
    <w:p w14:paraId="79E7D7F0" w14:textId="77777777" w:rsidR="00FE2780" w:rsidRDefault="00FE2780" w:rsidP="00FE278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</w:p>
    <w:p w14:paraId="4E54074D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List three examples of sports products</w:t>
      </w:r>
      <w:r w:rsidR="00206EB6">
        <w:rPr>
          <w:rFonts w:ascii="Verdana" w:hAnsi="Verdana"/>
          <w:sz w:val="20"/>
          <w:szCs w:val="20"/>
        </w:rPr>
        <w:t>/services</w:t>
      </w:r>
      <w:r>
        <w:rPr>
          <w:rFonts w:ascii="Verdana" w:hAnsi="Verdana"/>
          <w:sz w:val="20"/>
          <w:szCs w:val="20"/>
        </w:rPr>
        <w:t>.</w:t>
      </w:r>
    </w:p>
    <w:p w14:paraId="08A8EB38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</w:p>
    <w:p w14:paraId="53547971" w14:textId="77777777" w:rsidR="00206EB6" w:rsidRDefault="00206EB6" w:rsidP="00206EB6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>Examples of sports products/services could include l</w:t>
      </w:r>
      <w:r w:rsidRPr="00206EB6">
        <w:rPr>
          <w:rFonts w:ascii="Verdana" w:hAnsi="Verdana"/>
          <w:color w:val="FF0000"/>
          <w:sz w:val="18"/>
          <w:szCs w:val="18"/>
        </w:rPr>
        <w:t>icensed merchandise</w:t>
      </w:r>
      <w:r>
        <w:rPr>
          <w:rFonts w:ascii="Verdana" w:hAnsi="Verdana"/>
          <w:color w:val="FF0000"/>
          <w:sz w:val="18"/>
          <w:szCs w:val="18"/>
        </w:rPr>
        <w:t>, sports p</w:t>
      </w:r>
      <w:r w:rsidRPr="00206EB6">
        <w:rPr>
          <w:rFonts w:ascii="Verdana" w:hAnsi="Verdana"/>
          <w:color w:val="FF0000"/>
          <w:sz w:val="18"/>
          <w:szCs w:val="18"/>
        </w:rPr>
        <w:t>articipation</w:t>
      </w:r>
      <w:r>
        <w:rPr>
          <w:rFonts w:ascii="Verdana" w:hAnsi="Verdana"/>
          <w:color w:val="FF0000"/>
          <w:sz w:val="18"/>
          <w:szCs w:val="18"/>
        </w:rPr>
        <w:t>, equipment</w:t>
      </w:r>
    </w:p>
    <w:p w14:paraId="6AC3C36F" w14:textId="77777777" w:rsidR="00206EB6" w:rsidRPr="00206EB6" w:rsidRDefault="00206EB6" w:rsidP="00206EB6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206EB6">
        <w:rPr>
          <w:rFonts w:ascii="Verdana" w:hAnsi="Verdana"/>
          <w:color w:val="FF0000"/>
          <w:sz w:val="18"/>
          <w:szCs w:val="18"/>
        </w:rPr>
        <w:t>and apparel</w:t>
      </w:r>
      <w:r>
        <w:rPr>
          <w:rFonts w:ascii="Verdana" w:hAnsi="Verdana"/>
          <w:color w:val="FF0000"/>
          <w:sz w:val="18"/>
          <w:szCs w:val="18"/>
        </w:rPr>
        <w:t>, p</w:t>
      </w:r>
      <w:r w:rsidRPr="00206EB6">
        <w:rPr>
          <w:rFonts w:ascii="Verdana" w:hAnsi="Verdana"/>
          <w:color w:val="FF0000"/>
          <w:sz w:val="18"/>
          <w:szCs w:val="18"/>
        </w:rPr>
        <w:t>romotional items</w:t>
      </w:r>
      <w:r>
        <w:rPr>
          <w:rFonts w:ascii="Verdana" w:hAnsi="Verdana"/>
          <w:color w:val="FF0000"/>
          <w:sz w:val="18"/>
          <w:szCs w:val="18"/>
        </w:rPr>
        <w:t>, s</w:t>
      </w:r>
      <w:r w:rsidRPr="00206EB6">
        <w:rPr>
          <w:rFonts w:ascii="Verdana" w:hAnsi="Verdana"/>
          <w:color w:val="FF0000"/>
          <w:sz w:val="18"/>
          <w:szCs w:val="18"/>
        </w:rPr>
        <w:t>ports facilities</w:t>
      </w:r>
      <w:r>
        <w:rPr>
          <w:rFonts w:ascii="Verdana" w:hAnsi="Verdana"/>
          <w:color w:val="FF0000"/>
          <w:sz w:val="18"/>
          <w:szCs w:val="18"/>
        </w:rPr>
        <w:t>, m</w:t>
      </w:r>
      <w:r w:rsidRPr="00206EB6">
        <w:rPr>
          <w:rFonts w:ascii="Verdana" w:hAnsi="Verdana"/>
          <w:color w:val="FF0000"/>
          <w:sz w:val="18"/>
          <w:szCs w:val="18"/>
        </w:rPr>
        <w:t>arketing research</w:t>
      </w:r>
      <w:r>
        <w:rPr>
          <w:rFonts w:ascii="Verdana" w:hAnsi="Verdana"/>
          <w:color w:val="FF0000"/>
          <w:sz w:val="18"/>
          <w:szCs w:val="18"/>
        </w:rPr>
        <w:t xml:space="preserve"> and m</w:t>
      </w:r>
      <w:r w:rsidRPr="00206EB6">
        <w:rPr>
          <w:rFonts w:ascii="Verdana" w:hAnsi="Verdana"/>
          <w:color w:val="FF0000"/>
          <w:sz w:val="18"/>
          <w:szCs w:val="18"/>
        </w:rPr>
        <w:t>anagement services</w:t>
      </w:r>
      <w:r>
        <w:rPr>
          <w:rFonts w:ascii="Verdana" w:hAnsi="Verdana"/>
          <w:color w:val="FF0000"/>
          <w:sz w:val="18"/>
          <w:szCs w:val="18"/>
        </w:rPr>
        <w:t>.</w:t>
      </w:r>
    </w:p>
    <w:p w14:paraId="732D5BED" w14:textId="77777777" w:rsidR="00206EB6" w:rsidRDefault="00206EB6" w:rsidP="00206EB6">
      <w:pPr>
        <w:pStyle w:val="BodyTextIndent2"/>
        <w:ind w:left="0" w:right="12" w:firstLine="0"/>
        <w:rPr>
          <w:rFonts w:ascii="Verdana" w:hAnsi="Verdana"/>
          <w:color w:val="FF0000"/>
          <w:sz w:val="18"/>
          <w:szCs w:val="18"/>
        </w:rPr>
      </w:pPr>
    </w:p>
    <w:p w14:paraId="2E2C94CD" w14:textId="77777777" w:rsidR="00206EB6" w:rsidRPr="008B6F22" w:rsidRDefault="00206EB6" w:rsidP="00206EB6">
      <w:pPr>
        <w:pStyle w:val="BodyTextIndent2"/>
        <w:ind w:left="0" w:right="12" w:firstLine="0"/>
        <w:rPr>
          <w:rFonts w:ascii="Verdana" w:hAnsi="Verdana"/>
          <w:i/>
          <w:color w:val="FF0000"/>
          <w:sz w:val="18"/>
          <w:szCs w:val="18"/>
        </w:rPr>
      </w:pPr>
      <w:r w:rsidRPr="008B6F22">
        <w:rPr>
          <w:rFonts w:ascii="Verdana" w:hAnsi="Verdana"/>
          <w:i/>
          <w:color w:val="FF0000"/>
          <w:sz w:val="18"/>
          <w:szCs w:val="18"/>
        </w:rPr>
        <w:t>Please note that this question could result in a number of different answers.</w:t>
      </w:r>
    </w:p>
    <w:p w14:paraId="7F554021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</w:p>
    <w:p w14:paraId="048A3305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</w:p>
    <w:p w14:paraId="44D3F233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List and define three primary functions of marketing.</w:t>
      </w:r>
    </w:p>
    <w:p w14:paraId="11FF6EE3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</w:p>
    <w:p w14:paraId="0F4DC492" w14:textId="77777777" w:rsidR="006034D9" w:rsidRDefault="006034D9" w:rsidP="006034D9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 xml:space="preserve">The seven primary functions of marketing include:  Pricing, distribution, promotion, financing, selling, </w:t>
      </w:r>
    </w:p>
    <w:p w14:paraId="357AE12B" w14:textId="77777777" w:rsidR="00FE2780" w:rsidRPr="006034D9" w:rsidRDefault="006034D9" w:rsidP="006034D9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>marketing information-management and product/service management.</w:t>
      </w:r>
    </w:p>
    <w:p w14:paraId="461CF714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</w:p>
    <w:p w14:paraId="603F868A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  <w:t>Explain what characteristics make sports and entertainment products unique.</w:t>
      </w:r>
    </w:p>
    <w:p w14:paraId="001958E5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</w:p>
    <w:p w14:paraId="6773E6DC" w14:textId="77777777" w:rsidR="00FE2780" w:rsidRDefault="00AE3A66" w:rsidP="00FE2780">
      <w:pPr>
        <w:pStyle w:val="BodyTextIndent2"/>
        <w:ind w:left="0" w:right="12" w:firstLine="0"/>
        <w:rPr>
          <w:sz w:val="22"/>
          <w:szCs w:val="22"/>
        </w:rPr>
      </w:pPr>
      <w:r>
        <w:rPr>
          <w:rFonts w:ascii="Verdana" w:hAnsi="Verdana"/>
          <w:color w:val="FF0000"/>
          <w:sz w:val="18"/>
          <w:szCs w:val="18"/>
        </w:rPr>
        <w:t>The characteristics that make sports and entertainment products unique are characteristics shared with services in that they can be perishable and intangible.</w:t>
      </w:r>
    </w:p>
    <w:p w14:paraId="646C836D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</w:p>
    <w:p w14:paraId="31FADD97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  <w:r>
        <w:rPr>
          <w:rFonts w:ascii="Verdana" w:hAnsi="Verdana"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ab/>
        <w:t>Clarify what is meant by the competition for entertainment dollars.</w:t>
      </w:r>
    </w:p>
    <w:p w14:paraId="0013C067" w14:textId="77777777" w:rsidR="00FE2780" w:rsidRDefault="00FE2780" w:rsidP="00FE2780">
      <w:pPr>
        <w:pStyle w:val="BodyTextIndent2"/>
        <w:ind w:left="0" w:right="12" w:firstLine="0"/>
        <w:rPr>
          <w:sz w:val="22"/>
          <w:szCs w:val="22"/>
        </w:rPr>
      </w:pPr>
    </w:p>
    <w:p w14:paraId="10C8DB08" w14:textId="7D6CFB26" w:rsidR="00FE2780" w:rsidRDefault="00EB6013" w:rsidP="00FE2780">
      <w:pPr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 xml:space="preserve">Competition for the entertainment dollar is a reference to the many entertainment options available to the consumer today.  </w:t>
      </w:r>
      <w:r w:rsidRPr="00EB6013">
        <w:rPr>
          <w:rFonts w:ascii="Verdana" w:hAnsi="Verdana"/>
          <w:color w:val="FF0000"/>
          <w:sz w:val="18"/>
          <w:szCs w:val="18"/>
        </w:rPr>
        <w:t>The role of the sports and entertainment marketer is to find ways for consumers to spend those dollars with their organization</w:t>
      </w:r>
      <w:r>
        <w:rPr>
          <w:rFonts w:ascii="Verdana" w:hAnsi="Verdana"/>
          <w:color w:val="FF0000"/>
          <w:sz w:val="18"/>
          <w:szCs w:val="18"/>
        </w:rPr>
        <w:t>.</w:t>
      </w:r>
    </w:p>
    <w:p w14:paraId="58EBD5D7" w14:textId="6A778ED1" w:rsidR="00323120" w:rsidRDefault="00323120" w:rsidP="00FE2780">
      <w:pPr>
        <w:rPr>
          <w:rFonts w:ascii="Verdana" w:hAnsi="Verdana"/>
          <w:color w:val="FF0000"/>
          <w:sz w:val="18"/>
          <w:szCs w:val="18"/>
        </w:rPr>
      </w:pPr>
    </w:p>
    <w:p w14:paraId="585A5635" w14:textId="77777777" w:rsidR="00323120" w:rsidRDefault="00323120" w:rsidP="0032312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ab/>
      </w:r>
      <w:r w:rsidRPr="00897B98">
        <w:rPr>
          <w:rFonts w:ascii="Verdana" w:hAnsi="Verdana"/>
          <w:sz w:val="20"/>
          <w:szCs w:val="20"/>
        </w:rPr>
        <w:t>Identify two examples of fan engagement strategies.</w:t>
      </w:r>
    </w:p>
    <w:p w14:paraId="1CAA15C2" w14:textId="77777777" w:rsidR="00323120" w:rsidRPr="00323120" w:rsidRDefault="00323120" w:rsidP="00323120">
      <w:pPr>
        <w:pStyle w:val="BodyTextIndent2"/>
        <w:ind w:left="0" w:right="12" w:firstLine="0"/>
        <w:rPr>
          <w:rFonts w:ascii="Verdana" w:hAnsi="Verdana"/>
          <w:sz w:val="18"/>
          <w:szCs w:val="18"/>
        </w:rPr>
      </w:pPr>
    </w:p>
    <w:p w14:paraId="44117989" w14:textId="77777777" w:rsidR="00323120" w:rsidRPr="00323120" w:rsidRDefault="00323120" w:rsidP="00323120">
      <w:pPr>
        <w:pStyle w:val="BodyTextIndent2"/>
        <w:numPr>
          <w:ilvl w:val="1"/>
          <w:numId w:val="21"/>
        </w:numPr>
        <w:ind w:right="12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Content marketing (unique and original branded programming)</w:t>
      </w:r>
    </w:p>
    <w:p w14:paraId="6D70503D" w14:textId="77777777" w:rsidR="00323120" w:rsidRPr="00323120" w:rsidRDefault="00323120" w:rsidP="00323120">
      <w:pPr>
        <w:pStyle w:val="BodyTextIndent2"/>
        <w:numPr>
          <w:ilvl w:val="1"/>
          <w:numId w:val="21"/>
        </w:numPr>
        <w:ind w:right="12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Social media marketing</w:t>
      </w:r>
    </w:p>
    <w:p w14:paraId="08C31B57" w14:textId="77777777" w:rsidR="00323120" w:rsidRPr="00323120" w:rsidRDefault="00323120" w:rsidP="00323120">
      <w:pPr>
        <w:pStyle w:val="BodyTextIndent2"/>
        <w:numPr>
          <w:ilvl w:val="1"/>
          <w:numId w:val="21"/>
        </w:numPr>
        <w:ind w:right="12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 xml:space="preserve">Digital marketing </w:t>
      </w:r>
    </w:p>
    <w:p w14:paraId="3FFC90BA" w14:textId="77777777" w:rsidR="00323120" w:rsidRPr="00323120" w:rsidRDefault="00323120" w:rsidP="00323120">
      <w:pPr>
        <w:pStyle w:val="BodyTextIndent2"/>
        <w:numPr>
          <w:ilvl w:val="1"/>
          <w:numId w:val="21"/>
        </w:numPr>
        <w:ind w:right="12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Apps, podcasts, augmented and virtual reality etc.</w:t>
      </w:r>
    </w:p>
    <w:p w14:paraId="57490B48" w14:textId="77777777" w:rsidR="00323120" w:rsidRPr="00323120" w:rsidRDefault="00323120" w:rsidP="00323120">
      <w:pPr>
        <w:pStyle w:val="BodyTextIndent2"/>
        <w:numPr>
          <w:ilvl w:val="1"/>
          <w:numId w:val="21"/>
        </w:numPr>
        <w:ind w:right="12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Interactive experiences</w:t>
      </w:r>
    </w:p>
    <w:p w14:paraId="2842AF96" w14:textId="77777777" w:rsidR="00323120" w:rsidRPr="00323120" w:rsidRDefault="00323120" w:rsidP="00323120">
      <w:pPr>
        <w:pStyle w:val="BodyTextIndent2"/>
        <w:numPr>
          <w:ilvl w:val="1"/>
          <w:numId w:val="21"/>
        </w:numPr>
        <w:ind w:right="12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Live streams, events etc.</w:t>
      </w:r>
    </w:p>
    <w:p w14:paraId="2156CC96" w14:textId="77777777" w:rsidR="00323120" w:rsidRPr="00323120" w:rsidRDefault="00323120" w:rsidP="00323120">
      <w:pPr>
        <w:pStyle w:val="BodyTextIndent2"/>
        <w:numPr>
          <w:ilvl w:val="1"/>
          <w:numId w:val="21"/>
        </w:numPr>
        <w:ind w:right="12"/>
        <w:rPr>
          <w:rFonts w:ascii="Verdana" w:hAnsi="Verdana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Behind-the-scenes access</w:t>
      </w:r>
    </w:p>
    <w:p w14:paraId="07AECF7B" w14:textId="77777777" w:rsidR="00323120" w:rsidRPr="00EB6013" w:rsidRDefault="00323120" w:rsidP="00FE2780">
      <w:pPr>
        <w:rPr>
          <w:rFonts w:ascii="Verdana" w:hAnsi="Verdana"/>
          <w:color w:val="FF0000"/>
          <w:sz w:val="18"/>
          <w:szCs w:val="18"/>
        </w:rPr>
      </w:pPr>
    </w:p>
    <w:p w14:paraId="564ECF50" w14:textId="1447657E" w:rsidR="00323120" w:rsidRDefault="00323120" w:rsidP="0032312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  <w:bookmarkStart w:id="2" w:name="_Hlk47165870"/>
      <w:r>
        <w:rPr>
          <w:rFonts w:ascii="Verdana" w:hAnsi="Verdana"/>
          <w:sz w:val="20"/>
          <w:szCs w:val="20"/>
        </w:rPr>
        <w:t>7.</w:t>
      </w:r>
      <w:r>
        <w:rPr>
          <w:rFonts w:ascii="Verdana" w:hAnsi="Verdana"/>
          <w:sz w:val="20"/>
          <w:szCs w:val="20"/>
        </w:rPr>
        <w:tab/>
        <w:t>Explain the difference between the marketing of sports and marketing through sports.</w:t>
      </w:r>
    </w:p>
    <w:bookmarkEnd w:id="2"/>
    <w:p w14:paraId="287426D3" w14:textId="77777777" w:rsidR="00323120" w:rsidRDefault="00323120" w:rsidP="0032312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</w:p>
    <w:p w14:paraId="0B0242AC" w14:textId="77777777" w:rsidR="00323120" w:rsidRDefault="00323120" w:rsidP="00323120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>Marketing through sports and entertainment occurs when companies use sports and</w:t>
      </w:r>
      <w:r>
        <w:rPr>
          <w:rFonts w:ascii="Verdana" w:hAnsi="Verdana"/>
          <w:color w:val="FF0000"/>
          <w:sz w:val="18"/>
          <w:szCs w:val="18"/>
        </w:rPr>
        <w:t xml:space="preserve"> </w:t>
      </w:r>
      <w:r w:rsidRPr="008B6F22">
        <w:rPr>
          <w:rFonts w:ascii="Verdana" w:hAnsi="Verdana"/>
          <w:color w:val="FF0000"/>
          <w:sz w:val="18"/>
          <w:szCs w:val="18"/>
        </w:rPr>
        <w:t xml:space="preserve">entertainment as a </w:t>
      </w:r>
    </w:p>
    <w:p w14:paraId="70C4880A" w14:textId="77777777" w:rsidR="00323120" w:rsidRDefault="00323120" w:rsidP="00323120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lastRenderedPageBreak/>
        <w:t xml:space="preserve">vehicle to gain exposure for their products.  The marketing of sports and entertainment is the marketing of </w:t>
      </w:r>
    </w:p>
    <w:p w14:paraId="3EA3D361" w14:textId="77777777" w:rsidR="00323120" w:rsidRPr="008B6F22" w:rsidRDefault="00323120" w:rsidP="00323120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>the sports and entertainment products themselves.</w:t>
      </w:r>
    </w:p>
    <w:p w14:paraId="01DA8D38" w14:textId="77777777" w:rsidR="00FE2780" w:rsidRPr="008B6F22" w:rsidRDefault="00FE2780" w:rsidP="00FE2780">
      <w:pPr>
        <w:rPr>
          <w:rFonts w:ascii="Verdana" w:hAnsi="Verdana" w:cs="Arial"/>
          <w:b/>
        </w:rPr>
      </w:pPr>
      <w:r w:rsidRPr="008B6F22">
        <w:rPr>
          <w:rFonts w:ascii="Verdana" w:hAnsi="Verdana" w:cs="Arial"/>
          <w:b/>
        </w:rPr>
        <w:t>Essay</w:t>
      </w:r>
    </w:p>
    <w:p w14:paraId="38683B77" w14:textId="77777777" w:rsidR="008B6F22" w:rsidRDefault="008B6F22" w:rsidP="00FE2780">
      <w:pPr>
        <w:rPr>
          <w:rFonts w:ascii="Verdana" w:hAnsi="Verdana" w:cs="Arial"/>
          <w:b/>
          <w:sz w:val="20"/>
          <w:szCs w:val="20"/>
        </w:rPr>
      </w:pPr>
    </w:p>
    <w:p w14:paraId="11BE1ED3" w14:textId="77777777" w:rsidR="008B6F22" w:rsidRPr="008B6F22" w:rsidRDefault="008B6F22" w:rsidP="00FE2780">
      <w:pPr>
        <w:rPr>
          <w:rFonts w:ascii="Verdana" w:hAnsi="Verdana" w:cs="Arial"/>
          <w:b/>
          <w:sz w:val="20"/>
          <w:szCs w:val="20"/>
        </w:rPr>
      </w:pPr>
      <w:r w:rsidRPr="008B6F22">
        <w:rPr>
          <w:rFonts w:ascii="Verdana" w:hAnsi="Verdana"/>
          <w:b/>
          <w:color w:val="FF0000"/>
          <w:sz w:val="20"/>
          <w:szCs w:val="20"/>
        </w:rPr>
        <w:t>Students should thoughtfully develop the key concepts listed in the answer key below.</w:t>
      </w:r>
    </w:p>
    <w:p w14:paraId="45B13FEC" w14:textId="77777777" w:rsidR="00FE2780" w:rsidRDefault="00FE2780" w:rsidP="00BE2B17">
      <w:pPr>
        <w:pStyle w:val="BodyTextIndent2"/>
        <w:ind w:left="0" w:right="12" w:firstLine="0"/>
        <w:rPr>
          <w:sz w:val="22"/>
          <w:szCs w:val="22"/>
        </w:rPr>
      </w:pPr>
    </w:p>
    <w:p w14:paraId="34B0EF7B" w14:textId="77777777" w:rsidR="00323120" w:rsidRDefault="00FE2780" w:rsidP="0032312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</w:r>
      <w:r w:rsidR="00323120" w:rsidRPr="00EC5089">
        <w:rPr>
          <w:rFonts w:ascii="Verdana" w:hAnsi="Verdana"/>
          <w:sz w:val="20"/>
          <w:szCs w:val="20"/>
        </w:rPr>
        <w:t xml:space="preserve">Identify </w:t>
      </w:r>
      <w:r w:rsidR="00323120">
        <w:rPr>
          <w:rFonts w:ascii="Verdana" w:hAnsi="Verdana"/>
          <w:sz w:val="20"/>
          <w:szCs w:val="20"/>
        </w:rPr>
        <w:t xml:space="preserve">one specific example of something you would do as a sports and entertainment </w:t>
      </w:r>
    </w:p>
    <w:p w14:paraId="02E00A4B" w14:textId="77777777" w:rsidR="00323120" w:rsidRDefault="00323120" w:rsidP="00323120">
      <w:pPr>
        <w:pStyle w:val="BodyTextIndent2"/>
        <w:ind w:left="0" w:right="12"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marketing professional to engage fans if you were working for your favorite sports team.</w:t>
      </w:r>
    </w:p>
    <w:p w14:paraId="67F79318" w14:textId="77777777" w:rsidR="00323120" w:rsidRDefault="00323120" w:rsidP="0032312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</w:p>
    <w:p w14:paraId="1FD2F43D" w14:textId="77777777" w:rsidR="00323120" w:rsidRPr="00323120" w:rsidRDefault="00323120" w:rsidP="00323120">
      <w:pPr>
        <w:pStyle w:val="BodyTextIndent2"/>
        <w:ind w:left="0" w:right="12" w:firstLine="0"/>
        <w:rPr>
          <w:rFonts w:ascii="Verdana" w:hAnsi="Verdana"/>
          <w:color w:val="0000FF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* Student answers will vary</w:t>
      </w:r>
    </w:p>
    <w:p w14:paraId="6D4F6388" w14:textId="7AF07D95" w:rsidR="00FE2780" w:rsidRDefault="00FE2780" w:rsidP="0032312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</w:p>
    <w:p w14:paraId="19AA3731" w14:textId="77777777" w:rsidR="00FE2780" w:rsidRDefault="00FE2780" w:rsidP="00FE278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Explain how t</w:t>
      </w:r>
      <w:r w:rsidRPr="00FE2780">
        <w:rPr>
          <w:rFonts w:ascii="Verdana" w:hAnsi="Verdana"/>
          <w:sz w:val="20"/>
          <w:szCs w:val="20"/>
        </w:rPr>
        <w:t xml:space="preserve">echnology has </w:t>
      </w:r>
      <w:r>
        <w:rPr>
          <w:rFonts w:ascii="Verdana" w:hAnsi="Verdana"/>
          <w:sz w:val="20"/>
          <w:szCs w:val="20"/>
        </w:rPr>
        <w:t>affected sports and</w:t>
      </w:r>
      <w:r w:rsidRPr="00FE2780">
        <w:rPr>
          <w:rFonts w:ascii="Verdana" w:hAnsi="Verdana"/>
          <w:sz w:val="20"/>
          <w:szCs w:val="20"/>
        </w:rPr>
        <w:t xml:space="preserve"> ente</w:t>
      </w:r>
      <w:r>
        <w:rPr>
          <w:rFonts w:ascii="Verdana" w:hAnsi="Verdana"/>
          <w:sz w:val="20"/>
          <w:szCs w:val="20"/>
        </w:rPr>
        <w:t>rtainment marketing.</w:t>
      </w:r>
    </w:p>
    <w:p w14:paraId="32142419" w14:textId="77777777" w:rsidR="008B6F22" w:rsidRDefault="008B6F22" w:rsidP="00FE278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</w:p>
    <w:p w14:paraId="49B9AFFE" w14:textId="77777777" w:rsidR="008B6F22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>Technology has advanced the role of entertainment marketing in many ways, including the</w:t>
      </w:r>
      <w:r>
        <w:rPr>
          <w:rFonts w:ascii="Verdana" w:hAnsi="Verdana"/>
          <w:color w:val="FF0000"/>
          <w:sz w:val="18"/>
          <w:szCs w:val="18"/>
        </w:rPr>
        <w:t xml:space="preserve"> </w:t>
      </w:r>
      <w:r w:rsidRPr="008B6F22">
        <w:rPr>
          <w:rFonts w:ascii="Verdana" w:hAnsi="Verdana"/>
          <w:color w:val="FF0000"/>
          <w:sz w:val="18"/>
          <w:szCs w:val="18"/>
        </w:rPr>
        <w:t xml:space="preserve">advent of MP3 </w:t>
      </w:r>
    </w:p>
    <w:p w14:paraId="73A1861A" w14:textId="77777777" w:rsidR="008B6F22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 xml:space="preserve">technology, online and on-demand video distribution, streaming audio and video capabilities.  Ultimately, </w:t>
      </w:r>
    </w:p>
    <w:p w14:paraId="16A283B1" w14:textId="77777777" w:rsidR="008B6F22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 xml:space="preserve">technology has impacted sports and entertainment marketing by making sports and entertainment </w:t>
      </w:r>
    </w:p>
    <w:p w14:paraId="73A2D4AC" w14:textId="77777777" w:rsidR="008B6F22" w:rsidRPr="008B6F22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8B6F22">
        <w:rPr>
          <w:rFonts w:ascii="Verdana" w:hAnsi="Verdana"/>
          <w:color w:val="FF0000"/>
          <w:sz w:val="18"/>
          <w:szCs w:val="18"/>
        </w:rPr>
        <w:t>products and services available for consumption via the</w:t>
      </w:r>
      <w:r>
        <w:rPr>
          <w:rFonts w:ascii="Verdana" w:hAnsi="Verdana"/>
          <w:color w:val="FF0000"/>
          <w:sz w:val="18"/>
          <w:szCs w:val="18"/>
        </w:rPr>
        <w:t xml:space="preserve"> </w:t>
      </w:r>
      <w:r w:rsidRPr="008B6F22">
        <w:rPr>
          <w:rFonts w:ascii="Verdana" w:hAnsi="Verdana"/>
          <w:color w:val="FF0000"/>
          <w:sz w:val="18"/>
          <w:szCs w:val="18"/>
        </w:rPr>
        <w:t>Internet.</w:t>
      </w:r>
      <w:r w:rsidRPr="008B6F22">
        <w:rPr>
          <w:rFonts w:ascii="Verdana" w:hAnsi="Verdana"/>
          <w:color w:val="FF0000"/>
          <w:sz w:val="18"/>
          <w:szCs w:val="18"/>
        </w:rPr>
        <w:tab/>
      </w:r>
    </w:p>
    <w:p w14:paraId="48C5AD3D" w14:textId="77777777" w:rsidR="00FE2780" w:rsidRDefault="00FE2780" w:rsidP="00FE278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</w:p>
    <w:p w14:paraId="6293E695" w14:textId="77777777" w:rsidR="00FE2780" w:rsidRPr="00FE2780" w:rsidRDefault="00FE2780" w:rsidP="00FE2780">
      <w:pPr>
        <w:pStyle w:val="BodyTextIndent2"/>
        <w:ind w:left="0" w:right="12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Explain what differentiates sports from entertainment.</w:t>
      </w:r>
    </w:p>
    <w:p w14:paraId="5F01D1C5" w14:textId="77777777" w:rsidR="00FE2780" w:rsidRPr="008B6F22" w:rsidRDefault="00FE2780" w:rsidP="00FE2780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63D96521" w14:textId="77777777" w:rsidR="008B6F22" w:rsidRPr="00323120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The key differences between sports and entertainment include:</w:t>
      </w:r>
    </w:p>
    <w:p w14:paraId="260998C7" w14:textId="77777777" w:rsidR="008B6F22" w:rsidRPr="00323120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</w:p>
    <w:p w14:paraId="5936D273" w14:textId="77777777" w:rsidR="008B6F22" w:rsidRPr="00323120" w:rsidRDefault="008B6F22" w:rsidP="008B6F22">
      <w:pPr>
        <w:pStyle w:val="BodyTextIndent2"/>
        <w:ind w:left="342" w:right="12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1) Sports are unscripted</w:t>
      </w:r>
    </w:p>
    <w:p w14:paraId="27345C8C" w14:textId="77777777" w:rsidR="008B6F22" w:rsidRPr="00323120" w:rsidRDefault="008B6F22" w:rsidP="008B6F22">
      <w:pPr>
        <w:pStyle w:val="BodyTextIndent2"/>
        <w:ind w:left="0" w:right="12" w:firstLine="0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2) Consumers have more emotional attachment to sports products/services</w:t>
      </w:r>
    </w:p>
    <w:p w14:paraId="1ECF2760" w14:textId="5225BEEF" w:rsidR="008B6F22" w:rsidRDefault="008B6F22" w:rsidP="008B6F22">
      <w:pPr>
        <w:pStyle w:val="BodyTextIndent2"/>
        <w:ind w:left="0" w:right="12" w:firstLine="0"/>
        <w:rPr>
          <w:rFonts w:ascii="Verdana" w:hAnsi="Verdana"/>
          <w:color w:val="FF0000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3) Sports consumers tend to have higher levels of customer loyalty</w:t>
      </w:r>
    </w:p>
    <w:p w14:paraId="0D1AC0C7" w14:textId="56623FA0" w:rsidR="00937276" w:rsidRDefault="00937276" w:rsidP="008B6F22">
      <w:pPr>
        <w:pStyle w:val="BodyTextIndent2"/>
        <w:ind w:left="0" w:right="12" w:firstLine="0"/>
        <w:rPr>
          <w:rFonts w:ascii="Verdana" w:hAnsi="Verdana"/>
          <w:color w:val="FF0000"/>
          <w:sz w:val="18"/>
          <w:szCs w:val="18"/>
        </w:rPr>
      </w:pPr>
    </w:p>
    <w:p w14:paraId="7EBE9219" w14:textId="26D9A74A" w:rsidR="00937276" w:rsidRPr="00937276" w:rsidRDefault="00937276" w:rsidP="00937276">
      <w:pPr>
        <w:pStyle w:val="BodyTextIndent2"/>
        <w:ind w:left="0" w:right="12" w:firstLine="0"/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ab/>
        <w:t xml:space="preserve">What is cord cutting?  How do you think the COVID-19 pandemic will impact the future of </w:t>
      </w:r>
    </w:p>
    <w:p w14:paraId="6FF7B640" w14:textId="06F3877F" w:rsidR="00937276" w:rsidRPr="00FE2780" w:rsidRDefault="00937276" w:rsidP="00937276">
      <w:pPr>
        <w:pStyle w:val="BodyTextIndent2"/>
        <w:ind w:left="0" w:right="12"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cord cutting?</w:t>
      </w:r>
    </w:p>
    <w:p w14:paraId="1648B7C4" w14:textId="77777777" w:rsidR="00937276" w:rsidRPr="00323120" w:rsidRDefault="00937276" w:rsidP="008B6F22">
      <w:pPr>
        <w:pStyle w:val="BodyTextIndent2"/>
        <w:ind w:left="0" w:right="12" w:firstLine="0"/>
        <w:rPr>
          <w:rFonts w:ascii="Verdana" w:hAnsi="Verdana"/>
          <w:color w:val="FF0000"/>
          <w:sz w:val="18"/>
          <w:szCs w:val="18"/>
        </w:rPr>
      </w:pPr>
    </w:p>
    <w:p w14:paraId="667599F1" w14:textId="77777777" w:rsidR="00937276" w:rsidRPr="00323120" w:rsidRDefault="00937276" w:rsidP="00937276">
      <w:pPr>
        <w:pStyle w:val="BodyTextIndent2"/>
        <w:ind w:left="0" w:right="12" w:firstLine="0"/>
        <w:rPr>
          <w:rFonts w:ascii="Verdana" w:hAnsi="Verdana"/>
          <w:color w:val="0000FF"/>
          <w:sz w:val="18"/>
          <w:szCs w:val="18"/>
        </w:rPr>
      </w:pPr>
      <w:r w:rsidRPr="00323120">
        <w:rPr>
          <w:rFonts w:ascii="Verdana" w:hAnsi="Verdana"/>
          <w:color w:val="FF0000"/>
          <w:sz w:val="18"/>
          <w:szCs w:val="18"/>
        </w:rPr>
        <w:t>* Student answers will vary</w:t>
      </w:r>
    </w:p>
    <w:p w14:paraId="34E7B160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378C7290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2213CB1E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6C63F857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523B1585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3FB56928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2D8FF534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06BEA549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5AD78961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19BE405B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32B7AF09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4BC2CD27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0B4525B1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76C3A694" w14:textId="77777777" w:rsidR="00EB6013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p w14:paraId="4ADA6D35" w14:textId="77777777" w:rsidR="00EB6013" w:rsidRPr="008B6F22" w:rsidRDefault="00EB6013" w:rsidP="008B6F22">
      <w:pPr>
        <w:pStyle w:val="BodyTextIndent2"/>
        <w:ind w:left="0" w:right="12" w:firstLine="0"/>
        <w:rPr>
          <w:color w:val="FF0000"/>
          <w:sz w:val="18"/>
          <w:szCs w:val="18"/>
        </w:rPr>
      </w:pPr>
    </w:p>
    <w:sectPr w:rsidR="00EB6013" w:rsidRPr="008B6F22" w:rsidSect="006D069B">
      <w:footerReference w:type="even" r:id="rId9"/>
      <w:footerReference w:type="default" r:id="rId10"/>
      <w:pgSz w:w="12240" w:h="15840"/>
      <w:pgMar w:top="1440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F9584" w14:textId="77777777" w:rsidR="006535E2" w:rsidRDefault="006535E2">
      <w:r>
        <w:separator/>
      </w:r>
    </w:p>
  </w:endnote>
  <w:endnote w:type="continuationSeparator" w:id="0">
    <w:p w14:paraId="1962BFDE" w14:textId="77777777" w:rsidR="006535E2" w:rsidRDefault="0065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0A64B" w14:textId="77777777" w:rsidR="003368CC" w:rsidRDefault="003368CC" w:rsidP="000A70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D884B5" w14:textId="77777777" w:rsidR="003368CC" w:rsidRDefault="003368CC" w:rsidP="003368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C96E0" w14:textId="77777777" w:rsidR="003368CC" w:rsidRDefault="003368CC" w:rsidP="000A70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674C">
      <w:rPr>
        <w:rStyle w:val="PageNumber"/>
        <w:noProof/>
      </w:rPr>
      <w:t>4</w:t>
    </w:r>
    <w:r>
      <w:rPr>
        <w:rStyle w:val="PageNumber"/>
      </w:rPr>
      <w:fldChar w:fldCharType="end"/>
    </w:r>
  </w:p>
  <w:p w14:paraId="4295047D" w14:textId="6D6A25CF" w:rsidR="00542AA5" w:rsidRPr="00212515" w:rsidRDefault="00542AA5" w:rsidP="003368CC">
    <w:pPr>
      <w:ind w:right="360"/>
      <w:jc w:val="center"/>
      <w:rPr>
        <w:sz w:val="18"/>
        <w:szCs w:val="18"/>
      </w:rPr>
    </w:pPr>
    <w:r w:rsidRPr="00212515">
      <w:rPr>
        <w:sz w:val="18"/>
        <w:szCs w:val="18"/>
      </w:rPr>
      <w:t>Copyright © 20</w:t>
    </w:r>
    <w:r w:rsidR="00323120">
      <w:rPr>
        <w:sz w:val="18"/>
        <w:szCs w:val="18"/>
      </w:rPr>
      <w:t>20</w:t>
    </w:r>
    <w:r w:rsidRPr="00212515">
      <w:rPr>
        <w:sz w:val="18"/>
        <w:szCs w:val="18"/>
      </w:rPr>
      <w:t xml:space="preserve"> by Sports Career Consulting, LLC</w:t>
    </w:r>
  </w:p>
  <w:p w14:paraId="69DA05A7" w14:textId="77777777" w:rsidR="00542AA5" w:rsidRDefault="00542A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844B2" w14:textId="77777777" w:rsidR="006535E2" w:rsidRDefault="006535E2">
      <w:r>
        <w:separator/>
      </w:r>
    </w:p>
  </w:footnote>
  <w:footnote w:type="continuationSeparator" w:id="0">
    <w:p w14:paraId="5BB205C8" w14:textId="77777777" w:rsidR="006535E2" w:rsidRDefault="00653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A8CB626"/>
    <w:lvl w:ilvl="0">
      <w:numFmt w:val="bullet"/>
      <w:lvlText w:val="*"/>
      <w:lvlJc w:val="left"/>
    </w:lvl>
  </w:abstractNum>
  <w:abstractNum w:abstractNumId="1" w15:restartNumberingAfterBreak="0">
    <w:nsid w:val="0F974373"/>
    <w:multiLevelType w:val="hybridMultilevel"/>
    <w:tmpl w:val="F7123330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A4868"/>
    <w:multiLevelType w:val="multilevel"/>
    <w:tmpl w:val="77685D6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E50EF"/>
    <w:multiLevelType w:val="hybridMultilevel"/>
    <w:tmpl w:val="29E23FCE"/>
    <w:lvl w:ilvl="0" w:tplc="A0268148"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A529F"/>
    <w:multiLevelType w:val="hybridMultilevel"/>
    <w:tmpl w:val="9F3EABA2"/>
    <w:lvl w:ilvl="0" w:tplc="E65A908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A14DF8"/>
    <w:multiLevelType w:val="hybridMultilevel"/>
    <w:tmpl w:val="77F2E124"/>
    <w:lvl w:ilvl="0" w:tplc="B86CAE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870C2C"/>
    <w:multiLevelType w:val="hybridMultilevel"/>
    <w:tmpl w:val="B900C4B6"/>
    <w:lvl w:ilvl="0" w:tplc="E6AE5E36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527CFA"/>
    <w:multiLevelType w:val="hybridMultilevel"/>
    <w:tmpl w:val="5F26C98C"/>
    <w:lvl w:ilvl="0" w:tplc="47F8836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A85091"/>
    <w:multiLevelType w:val="hybridMultilevel"/>
    <w:tmpl w:val="023CF45A"/>
    <w:lvl w:ilvl="0" w:tplc="A0268148"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C1928"/>
    <w:multiLevelType w:val="hybridMultilevel"/>
    <w:tmpl w:val="C6D43DAA"/>
    <w:lvl w:ilvl="0" w:tplc="BF8A8B8C">
      <w:start w:val="2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5376651E">
      <w:start w:val="2"/>
      <w:numFmt w:val="upperRoman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 w15:restartNumberingAfterBreak="0">
    <w:nsid w:val="3FAB4219"/>
    <w:multiLevelType w:val="hybridMultilevel"/>
    <w:tmpl w:val="2458D08A"/>
    <w:lvl w:ilvl="0" w:tplc="35FC4B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5E1A49"/>
    <w:multiLevelType w:val="hybridMultilevel"/>
    <w:tmpl w:val="7D02223C"/>
    <w:lvl w:ilvl="0" w:tplc="A0268148"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A6EC5C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51F78"/>
    <w:multiLevelType w:val="hybridMultilevel"/>
    <w:tmpl w:val="3E14F952"/>
    <w:lvl w:ilvl="0" w:tplc="64E04F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17785F"/>
    <w:multiLevelType w:val="hybridMultilevel"/>
    <w:tmpl w:val="68B44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6544D5"/>
    <w:multiLevelType w:val="hybridMultilevel"/>
    <w:tmpl w:val="63EE19F2"/>
    <w:lvl w:ilvl="0" w:tplc="332464A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842179"/>
    <w:multiLevelType w:val="multilevel"/>
    <w:tmpl w:val="C46E32B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31D62FE"/>
    <w:multiLevelType w:val="hybridMultilevel"/>
    <w:tmpl w:val="754C7832"/>
    <w:lvl w:ilvl="0" w:tplc="895C2240">
      <w:start w:val="3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7" w15:restartNumberingAfterBreak="0">
    <w:nsid w:val="74EE10B8"/>
    <w:multiLevelType w:val="hybridMultilevel"/>
    <w:tmpl w:val="21088EF4"/>
    <w:lvl w:ilvl="0" w:tplc="AEC674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DD6B47"/>
    <w:multiLevelType w:val="hybridMultilevel"/>
    <w:tmpl w:val="5EC63D88"/>
    <w:lvl w:ilvl="0" w:tplc="E4C636FE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DD3E06"/>
    <w:multiLevelType w:val="hybridMultilevel"/>
    <w:tmpl w:val="5FAA8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2"/>
  </w:num>
  <w:num w:numId="5">
    <w:abstractNumId w:val="11"/>
  </w:num>
  <w:num w:numId="6">
    <w:abstractNumId w:val="3"/>
  </w:num>
  <w:num w:numId="7">
    <w:abstractNumId w:val="8"/>
  </w:num>
  <w:num w:numId="8">
    <w:abstractNumId w:val="2"/>
  </w:num>
  <w:num w:numId="9">
    <w:abstractNumId w:val="15"/>
  </w:num>
  <w:num w:numId="10">
    <w:abstractNumId w:val="16"/>
  </w:num>
  <w:num w:numId="11">
    <w:abstractNumId w:val="9"/>
  </w:num>
  <w:num w:numId="12">
    <w:abstractNumId w:val="4"/>
  </w:num>
  <w:num w:numId="13">
    <w:abstractNumId w:val="13"/>
  </w:num>
  <w:num w:numId="14">
    <w:abstractNumId w:val="17"/>
  </w:num>
  <w:num w:numId="15">
    <w:abstractNumId w:val="6"/>
  </w:num>
  <w:num w:numId="16">
    <w:abstractNumId w:val="18"/>
  </w:num>
  <w:num w:numId="17">
    <w:abstractNumId w:val="1"/>
  </w:num>
  <w:num w:numId="18">
    <w:abstractNumId w:val="0"/>
    <w:lvlOverride w:ilvl="0">
      <w:lvl w:ilvl="0">
        <w:numFmt w:val="bullet"/>
        <w:lvlText w:val=""/>
        <w:legacy w:legacy="1" w:legacySpace="0" w:legacyIndent="0"/>
        <w:lvlJc w:val="left"/>
        <w:rPr>
          <w:rFonts w:ascii="Wingdings" w:hAnsi="Wingdings" w:hint="default"/>
          <w:sz w:val="26"/>
        </w:rPr>
      </w:lvl>
    </w:lvlOverride>
  </w:num>
  <w:num w:numId="19">
    <w:abstractNumId w:val="0"/>
    <w:lvlOverride w:ilvl="0">
      <w:lvl w:ilvl="0">
        <w:numFmt w:val="bullet"/>
        <w:lvlText w:val="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7872"/>
    <w:rsid w:val="00000CA1"/>
    <w:rsid w:val="00007811"/>
    <w:rsid w:val="00011120"/>
    <w:rsid w:val="000155F4"/>
    <w:rsid w:val="00023780"/>
    <w:rsid w:val="00025B74"/>
    <w:rsid w:val="000304CD"/>
    <w:rsid w:val="00034285"/>
    <w:rsid w:val="00044424"/>
    <w:rsid w:val="000538AB"/>
    <w:rsid w:val="00056066"/>
    <w:rsid w:val="000628EA"/>
    <w:rsid w:val="00070DB1"/>
    <w:rsid w:val="00071118"/>
    <w:rsid w:val="0008657A"/>
    <w:rsid w:val="000932C8"/>
    <w:rsid w:val="000A31D2"/>
    <w:rsid w:val="000A449C"/>
    <w:rsid w:val="000A6657"/>
    <w:rsid w:val="000A701D"/>
    <w:rsid w:val="000A70F3"/>
    <w:rsid w:val="000B09DE"/>
    <w:rsid w:val="000B6360"/>
    <w:rsid w:val="000C41D7"/>
    <w:rsid w:val="000C5034"/>
    <w:rsid w:val="000E1946"/>
    <w:rsid w:val="000F0C5C"/>
    <w:rsid w:val="001025F2"/>
    <w:rsid w:val="00102ED5"/>
    <w:rsid w:val="001057C4"/>
    <w:rsid w:val="00107051"/>
    <w:rsid w:val="00121D29"/>
    <w:rsid w:val="0012528B"/>
    <w:rsid w:val="001737E3"/>
    <w:rsid w:val="00180900"/>
    <w:rsid w:val="0018297C"/>
    <w:rsid w:val="00190E6B"/>
    <w:rsid w:val="0019609F"/>
    <w:rsid w:val="001C0F2F"/>
    <w:rsid w:val="001D22C1"/>
    <w:rsid w:val="001E3415"/>
    <w:rsid w:val="00206EB6"/>
    <w:rsid w:val="00215240"/>
    <w:rsid w:val="00220C3B"/>
    <w:rsid w:val="0024428B"/>
    <w:rsid w:val="00245205"/>
    <w:rsid w:val="002664D9"/>
    <w:rsid w:val="00267609"/>
    <w:rsid w:val="00281968"/>
    <w:rsid w:val="00283DB1"/>
    <w:rsid w:val="002A09DB"/>
    <w:rsid w:val="002A2345"/>
    <w:rsid w:val="002A2F2A"/>
    <w:rsid w:val="002B03D4"/>
    <w:rsid w:val="002B0A53"/>
    <w:rsid w:val="002B27AE"/>
    <w:rsid w:val="002C6909"/>
    <w:rsid w:val="002C7872"/>
    <w:rsid w:val="002D13F9"/>
    <w:rsid w:val="002D255C"/>
    <w:rsid w:val="002D6B68"/>
    <w:rsid w:val="002E0C55"/>
    <w:rsid w:val="002E4FDE"/>
    <w:rsid w:val="002E69DC"/>
    <w:rsid w:val="002E73E9"/>
    <w:rsid w:val="002F40EE"/>
    <w:rsid w:val="002F4CF1"/>
    <w:rsid w:val="00302CE0"/>
    <w:rsid w:val="003044F8"/>
    <w:rsid w:val="00312F5B"/>
    <w:rsid w:val="003205DA"/>
    <w:rsid w:val="00320795"/>
    <w:rsid w:val="00323120"/>
    <w:rsid w:val="003368CC"/>
    <w:rsid w:val="003404E9"/>
    <w:rsid w:val="0034310D"/>
    <w:rsid w:val="00346141"/>
    <w:rsid w:val="003476DE"/>
    <w:rsid w:val="00353E5E"/>
    <w:rsid w:val="00360FB5"/>
    <w:rsid w:val="003661A8"/>
    <w:rsid w:val="003717D2"/>
    <w:rsid w:val="0038350C"/>
    <w:rsid w:val="003862A9"/>
    <w:rsid w:val="0039117D"/>
    <w:rsid w:val="003A1FE4"/>
    <w:rsid w:val="003B59E6"/>
    <w:rsid w:val="003B7710"/>
    <w:rsid w:val="003C1360"/>
    <w:rsid w:val="003C2227"/>
    <w:rsid w:val="003C31D7"/>
    <w:rsid w:val="003D2FF9"/>
    <w:rsid w:val="003D6B79"/>
    <w:rsid w:val="003D725C"/>
    <w:rsid w:val="003E4146"/>
    <w:rsid w:val="003E559D"/>
    <w:rsid w:val="003F0449"/>
    <w:rsid w:val="003F237D"/>
    <w:rsid w:val="003F552D"/>
    <w:rsid w:val="00405FC3"/>
    <w:rsid w:val="00412F4E"/>
    <w:rsid w:val="00427E0D"/>
    <w:rsid w:val="004350DA"/>
    <w:rsid w:val="00444320"/>
    <w:rsid w:val="004507CA"/>
    <w:rsid w:val="00451E79"/>
    <w:rsid w:val="00453EA8"/>
    <w:rsid w:val="00454C6E"/>
    <w:rsid w:val="00464E8E"/>
    <w:rsid w:val="00481388"/>
    <w:rsid w:val="004839C6"/>
    <w:rsid w:val="00485053"/>
    <w:rsid w:val="00491335"/>
    <w:rsid w:val="00491F78"/>
    <w:rsid w:val="004A3C6A"/>
    <w:rsid w:val="004A4BA7"/>
    <w:rsid w:val="004A60CE"/>
    <w:rsid w:val="004B427F"/>
    <w:rsid w:val="004C246A"/>
    <w:rsid w:val="004C28A8"/>
    <w:rsid w:val="004C64CD"/>
    <w:rsid w:val="004D727E"/>
    <w:rsid w:val="004D7F0C"/>
    <w:rsid w:val="004E12A7"/>
    <w:rsid w:val="004E394E"/>
    <w:rsid w:val="004F5FCC"/>
    <w:rsid w:val="004F703F"/>
    <w:rsid w:val="0050331B"/>
    <w:rsid w:val="00505524"/>
    <w:rsid w:val="00510C6C"/>
    <w:rsid w:val="00511C85"/>
    <w:rsid w:val="00512F63"/>
    <w:rsid w:val="005159F8"/>
    <w:rsid w:val="005203A0"/>
    <w:rsid w:val="00535CFD"/>
    <w:rsid w:val="00542AA5"/>
    <w:rsid w:val="005469DC"/>
    <w:rsid w:val="00564D38"/>
    <w:rsid w:val="00570429"/>
    <w:rsid w:val="00570FC3"/>
    <w:rsid w:val="00571072"/>
    <w:rsid w:val="00583482"/>
    <w:rsid w:val="00584952"/>
    <w:rsid w:val="005C757F"/>
    <w:rsid w:val="005D1962"/>
    <w:rsid w:val="005D2EE3"/>
    <w:rsid w:val="005D4CD7"/>
    <w:rsid w:val="005E074E"/>
    <w:rsid w:val="005F61FF"/>
    <w:rsid w:val="00600017"/>
    <w:rsid w:val="006034D9"/>
    <w:rsid w:val="00613061"/>
    <w:rsid w:val="006142C9"/>
    <w:rsid w:val="006144EE"/>
    <w:rsid w:val="00615CFD"/>
    <w:rsid w:val="00644E18"/>
    <w:rsid w:val="006454F9"/>
    <w:rsid w:val="006458B0"/>
    <w:rsid w:val="0064758F"/>
    <w:rsid w:val="00652E38"/>
    <w:rsid w:val="006535E2"/>
    <w:rsid w:val="0066286B"/>
    <w:rsid w:val="00666E7F"/>
    <w:rsid w:val="006746D1"/>
    <w:rsid w:val="00677A4B"/>
    <w:rsid w:val="006804AF"/>
    <w:rsid w:val="00682BAD"/>
    <w:rsid w:val="00690489"/>
    <w:rsid w:val="00691F6D"/>
    <w:rsid w:val="006A4ED9"/>
    <w:rsid w:val="006C0299"/>
    <w:rsid w:val="006C4CF7"/>
    <w:rsid w:val="006D069B"/>
    <w:rsid w:val="006E49A1"/>
    <w:rsid w:val="006F5D62"/>
    <w:rsid w:val="0070057C"/>
    <w:rsid w:val="00714A68"/>
    <w:rsid w:val="00732C92"/>
    <w:rsid w:val="007349A0"/>
    <w:rsid w:val="00735ACF"/>
    <w:rsid w:val="00744A93"/>
    <w:rsid w:val="00772A1F"/>
    <w:rsid w:val="0078674C"/>
    <w:rsid w:val="0079235A"/>
    <w:rsid w:val="007B2758"/>
    <w:rsid w:val="007C0AD0"/>
    <w:rsid w:val="007C7491"/>
    <w:rsid w:val="007D1F63"/>
    <w:rsid w:val="007D24DE"/>
    <w:rsid w:val="007D6411"/>
    <w:rsid w:val="007F3282"/>
    <w:rsid w:val="007F5FC9"/>
    <w:rsid w:val="007F74FC"/>
    <w:rsid w:val="00802801"/>
    <w:rsid w:val="00802F14"/>
    <w:rsid w:val="00813073"/>
    <w:rsid w:val="00826691"/>
    <w:rsid w:val="00835C8D"/>
    <w:rsid w:val="008366DF"/>
    <w:rsid w:val="00837054"/>
    <w:rsid w:val="00842500"/>
    <w:rsid w:val="00845E8C"/>
    <w:rsid w:val="0085072A"/>
    <w:rsid w:val="00851C5A"/>
    <w:rsid w:val="00852125"/>
    <w:rsid w:val="0085480E"/>
    <w:rsid w:val="0086419E"/>
    <w:rsid w:val="008755CA"/>
    <w:rsid w:val="00877639"/>
    <w:rsid w:val="008843EE"/>
    <w:rsid w:val="00894517"/>
    <w:rsid w:val="008A0729"/>
    <w:rsid w:val="008A37D3"/>
    <w:rsid w:val="008B53DF"/>
    <w:rsid w:val="008B64F0"/>
    <w:rsid w:val="008B6F22"/>
    <w:rsid w:val="008B7D5C"/>
    <w:rsid w:val="008D1B3B"/>
    <w:rsid w:val="008D2D7F"/>
    <w:rsid w:val="008D4813"/>
    <w:rsid w:val="008E6B49"/>
    <w:rsid w:val="008E70DC"/>
    <w:rsid w:val="008E7EE9"/>
    <w:rsid w:val="008F15BB"/>
    <w:rsid w:val="008F38A3"/>
    <w:rsid w:val="008F7EA9"/>
    <w:rsid w:val="00912D6C"/>
    <w:rsid w:val="00913C24"/>
    <w:rsid w:val="00932FB1"/>
    <w:rsid w:val="00937276"/>
    <w:rsid w:val="00941820"/>
    <w:rsid w:val="009424FF"/>
    <w:rsid w:val="00943C85"/>
    <w:rsid w:val="00960F9A"/>
    <w:rsid w:val="00986B85"/>
    <w:rsid w:val="00995D65"/>
    <w:rsid w:val="009A3EFC"/>
    <w:rsid w:val="009B71D9"/>
    <w:rsid w:val="009C27F6"/>
    <w:rsid w:val="009D0189"/>
    <w:rsid w:val="009D157F"/>
    <w:rsid w:val="009E0708"/>
    <w:rsid w:val="00A00CAA"/>
    <w:rsid w:val="00A02841"/>
    <w:rsid w:val="00A068EE"/>
    <w:rsid w:val="00A10A44"/>
    <w:rsid w:val="00A15B94"/>
    <w:rsid w:val="00A31726"/>
    <w:rsid w:val="00A37873"/>
    <w:rsid w:val="00A42E63"/>
    <w:rsid w:val="00A450B9"/>
    <w:rsid w:val="00A4644A"/>
    <w:rsid w:val="00A540E2"/>
    <w:rsid w:val="00A5485D"/>
    <w:rsid w:val="00A55B08"/>
    <w:rsid w:val="00A6182A"/>
    <w:rsid w:val="00A61CCA"/>
    <w:rsid w:val="00A64FC1"/>
    <w:rsid w:val="00A76072"/>
    <w:rsid w:val="00A76D9D"/>
    <w:rsid w:val="00A91961"/>
    <w:rsid w:val="00A933CD"/>
    <w:rsid w:val="00A949AE"/>
    <w:rsid w:val="00AB575A"/>
    <w:rsid w:val="00AC008D"/>
    <w:rsid w:val="00AC2BA9"/>
    <w:rsid w:val="00AE1B14"/>
    <w:rsid w:val="00AE3A66"/>
    <w:rsid w:val="00AE53C3"/>
    <w:rsid w:val="00AE72F0"/>
    <w:rsid w:val="00AF356D"/>
    <w:rsid w:val="00B0310C"/>
    <w:rsid w:val="00B06BB0"/>
    <w:rsid w:val="00B20779"/>
    <w:rsid w:val="00B24816"/>
    <w:rsid w:val="00B3688F"/>
    <w:rsid w:val="00B44E23"/>
    <w:rsid w:val="00B64C72"/>
    <w:rsid w:val="00B65CF7"/>
    <w:rsid w:val="00B711B5"/>
    <w:rsid w:val="00B80E1A"/>
    <w:rsid w:val="00B860B5"/>
    <w:rsid w:val="00BA5659"/>
    <w:rsid w:val="00BB11A4"/>
    <w:rsid w:val="00BB6B9A"/>
    <w:rsid w:val="00BC2802"/>
    <w:rsid w:val="00BC4BF4"/>
    <w:rsid w:val="00BD26A6"/>
    <w:rsid w:val="00BD2BD6"/>
    <w:rsid w:val="00BD6371"/>
    <w:rsid w:val="00BE2B17"/>
    <w:rsid w:val="00C04D83"/>
    <w:rsid w:val="00C12161"/>
    <w:rsid w:val="00C229FE"/>
    <w:rsid w:val="00C33168"/>
    <w:rsid w:val="00C367E7"/>
    <w:rsid w:val="00C3687F"/>
    <w:rsid w:val="00C43CA0"/>
    <w:rsid w:val="00C4677C"/>
    <w:rsid w:val="00C46968"/>
    <w:rsid w:val="00C46B7B"/>
    <w:rsid w:val="00C55D1D"/>
    <w:rsid w:val="00C57912"/>
    <w:rsid w:val="00C670DE"/>
    <w:rsid w:val="00C77777"/>
    <w:rsid w:val="00C81C62"/>
    <w:rsid w:val="00C91E33"/>
    <w:rsid w:val="00C937A0"/>
    <w:rsid w:val="00C953BB"/>
    <w:rsid w:val="00CA2D07"/>
    <w:rsid w:val="00CB3C9C"/>
    <w:rsid w:val="00CC66EA"/>
    <w:rsid w:val="00CD5642"/>
    <w:rsid w:val="00CE650C"/>
    <w:rsid w:val="00CF6F57"/>
    <w:rsid w:val="00D00696"/>
    <w:rsid w:val="00D06069"/>
    <w:rsid w:val="00D23F97"/>
    <w:rsid w:val="00D347A4"/>
    <w:rsid w:val="00D370A1"/>
    <w:rsid w:val="00D418A0"/>
    <w:rsid w:val="00D526A6"/>
    <w:rsid w:val="00D62426"/>
    <w:rsid w:val="00D64617"/>
    <w:rsid w:val="00D71673"/>
    <w:rsid w:val="00D769DC"/>
    <w:rsid w:val="00D77D99"/>
    <w:rsid w:val="00D81F39"/>
    <w:rsid w:val="00D86BD6"/>
    <w:rsid w:val="00DA36CF"/>
    <w:rsid w:val="00DB415B"/>
    <w:rsid w:val="00DC287D"/>
    <w:rsid w:val="00DC4A3A"/>
    <w:rsid w:val="00DD2BE9"/>
    <w:rsid w:val="00DD6D43"/>
    <w:rsid w:val="00DE3962"/>
    <w:rsid w:val="00DE7320"/>
    <w:rsid w:val="00DF4216"/>
    <w:rsid w:val="00E016D5"/>
    <w:rsid w:val="00E1344A"/>
    <w:rsid w:val="00E140FC"/>
    <w:rsid w:val="00E15277"/>
    <w:rsid w:val="00E40261"/>
    <w:rsid w:val="00E42187"/>
    <w:rsid w:val="00E42196"/>
    <w:rsid w:val="00E434EB"/>
    <w:rsid w:val="00E4590B"/>
    <w:rsid w:val="00E46B39"/>
    <w:rsid w:val="00E57048"/>
    <w:rsid w:val="00E62DFC"/>
    <w:rsid w:val="00E6693F"/>
    <w:rsid w:val="00E77CAC"/>
    <w:rsid w:val="00E83697"/>
    <w:rsid w:val="00E9302B"/>
    <w:rsid w:val="00E96363"/>
    <w:rsid w:val="00E97369"/>
    <w:rsid w:val="00EA6A96"/>
    <w:rsid w:val="00EB6013"/>
    <w:rsid w:val="00EC1C88"/>
    <w:rsid w:val="00EC2DF3"/>
    <w:rsid w:val="00EC37CC"/>
    <w:rsid w:val="00EC5800"/>
    <w:rsid w:val="00EC5C3B"/>
    <w:rsid w:val="00ED33C0"/>
    <w:rsid w:val="00EE1228"/>
    <w:rsid w:val="00F000ED"/>
    <w:rsid w:val="00F021C6"/>
    <w:rsid w:val="00F07CEE"/>
    <w:rsid w:val="00F115D1"/>
    <w:rsid w:val="00F34D09"/>
    <w:rsid w:val="00F41EED"/>
    <w:rsid w:val="00F4389A"/>
    <w:rsid w:val="00F54332"/>
    <w:rsid w:val="00F72524"/>
    <w:rsid w:val="00F73655"/>
    <w:rsid w:val="00F8095C"/>
    <w:rsid w:val="00F879CF"/>
    <w:rsid w:val="00F9172B"/>
    <w:rsid w:val="00FA09C5"/>
    <w:rsid w:val="00FA2B5A"/>
    <w:rsid w:val="00FB0D90"/>
    <w:rsid w:val="00FC359F"/>
    <w:rsid w:val="00FD115D"/>
    <w:rsid w:val="00FD1CFC"/>
    <w:rsid w:val="00FE0A7E"/>
    <w:rsid w:val="00FE2544"/>
    <w:rsid w:val="00FE2780"/>
    <w:rsid w:val="00FE3476"/>
    <w:rsid w:val="00FF0041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14243"/>
  <w15:docId w15:val="{6FF71ACC-22B5-4510-A3D6-3B0FDF2F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C04D83"/>
    <w:pPr>
      <w:ind w:left="1083" w:hanging="342"/>
    </w:pPr>
    <w:rPr>
      <w:rFonts w:ascii="Arial" w:hAnsi="Arial" w:cs="Arial"/>
    </w:rPr>
  </w:style>
  <w:style w:type="character" w:styleId="Hyperlink">
    <w:name w:val="Hyperlink"/>
    <w:basedOn w:val="DefaultParagraphFont"/>
    <w:rsid w:val="00412F4E"/>
    <w:rPr>
      <w:color w:val="0000FF"/>
      <w:u w:val="single"/>
    </w:rPr>
  </w:style>
  <w:style w:type="paragraph" w:styleId="BodyTextIndent">
    <w:name w:val="Body Text Indent"/>
    <w:basedOn w:val="Normal"/>
    <w:rsid w:val="001E3415"/>
    <w:pPr>
      <w:spacing w:after="120"/>
      <w:ind w:left="360"/>
    </w:pPr>
  </w:style>
  <w:style w:type="paragraph" w:styleId="BodyText2">
    <w:name w:val="Body Text 2"/>
    <w:basedOn w:val="Normal"/>
    <w:rsid w:val="001E3415"/>
    <w:pPr>
      <w:spacing w:after="120" w:line="480" w:lineRule="auto"/>
    </w:pPr>
  </w:style>
  <w:style w:type="paragraph" w:styleId="BlockText">
    <w:name w:val="Block Text"/>
    <w:basedOn w:val="Normal"/>
    <w:rsid w:val="001E3415"/>
    <w:pPr>
      <w:ind w:left="1083" w:right="1437" w:hanging="399"/>
    </w:pPr>
    <w:rPr>
      <w:rFonts w:ascii="Arial" w:hAnsi="Arial" w:cs="Arial"/>
    </w:rPr>
  </w:style>
  <w:style w:type="paragraph" w:customStyle="1" w:styleId="articlesource">
    <w:name w:val="articlesource"/>
    <w:basedOn w:val="Normal"/>
    <w:rsid w:val="00107051"/>
    <w:pPr>
      <w:spacing w:after="48"/>
    </w:pPr>
    <w:rPr>
      <w:sz w:val="17"/>
      <w:szCs w:val="17"/>
    </w:rPr>
  </w:style>
  <w:style w:type="paragraph" w:styleId="NormalWeb">
    <w:name w:val="Normal (Web)"/>
    <w:basedOn w:val="Normal"/>
    <w:rsid w:val="00714A68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Header">
    <w:name w:val="header"/>
    <w:basedOn w:val="Normal"/>
    <w:rsid w:val="00542AA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42AA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68CC"/>
  </w:style>
  <w:style w:type="paragraph" w:styleId="BalloonText">
    <w:name w:val="Balloon Text"/>
    <w:basedOn w:val="Normal"/>
    <w:link w:val="BalloonTextChar"/>
    <w:uiPriority w:val="99"/>
    <w:semiHidden/>
    <w:unhideWhenUsed/>
    <w:rsid w:val="00CA2D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D0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13426">
              <w:marLeft w:val="15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5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F83E0-7549-D14C-8D4E-9FC25191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Sports Career Consulting</vt:lpstr>
    </vt:vector>
  </TitlesOfParts>
  <Company/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Sports Career Consulting</dc:title>
  <dc:creator>Copyright © 2007 by Sports Career Consulting, LLC</dc:creator>
  <cp:lastModifiedBy>Chris Lindauer</cp:lastModifiedBy>
  <cp:revision>7</cp:revision>
  <cp:lastPrinted>2011-08-08T17:38:00Z</cp:lastPrinted>
  <dcterms:created xsi:type="dcterms:W3CDTF">2016-08-08T20:33:00Z</dcterms:created>
  <dcterms:modified xsi:type="dcterms:W3CDTF">2020-08-03T23:36:00Z</dcterms:modified>
</cp:coreProperties>
</file>